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206375</wp:posOffset>
            </wp:positionH>
            <wp:positionV relativeFrom="page">
              <wp:posOffset>112395</wp:posOffset>
            </wp:positionV>
            <wp:extent cx="71361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6130" cy="38735"/>
                    </a:xfrm>
                    <a:prstGeom prst="rect">
                      <a:avLst/>
                    </a:prstGeom>
                    <a:noFill/>
                  </pic:spPr>
                </pic:pic>
              </a:graphicData>
            </a:graphic>
          </wp:anchor>
        </w:drawing>
        <w:t>UNITED STATES</w:t>
      </w:r>
    </w:p>
    <w:p>
      <w:pPr>
        <w:spacing w:after="0" w:line="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SCHEDULE 13G/A</w:t>
      </w:r>
    </w:p>
    <w:p>
      <w:pPr>
        <w:spacing w:after="0" w:line="23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Under the Securities Exchange Act of 1934</w:t>
      </w:r>
    </w:p>
    <w:p>
      <w:pPr>
        <w:spacing w:after="0" w:line="1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(Amendment No. 1)*</w:t>
      </w:r>
    </w:p>
    <w:p>
      <w:pPr>
        <w:spacing w:after="0" w:line="37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INVIVYD,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35560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5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(Name of Issuer)</w:t>
      </w:r>
    </w:p>
    <w:p>
      <w:pPr>
        <w:spacing w:after="0" w:line="20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Common Stock, $0.0001 par value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(Title of Class of Securities)</w:t>
      </w:r>
    </w:p>
    <w:p>
      <w:pPr>
        <w:spacing w:after="0" w:line="21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00534A102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(CUSIP Number)</w:t>
      </w:r>
    </w:p>
    <w:p>
      <w:pPr>
        <w:spacing w:after="0" w:line="200" w:lineRule="exact"/>
        <w:rPr>
          <w:sz w:val="24"/>
          <w:szCs w:val="24"/>
          <w:color w:val="auto"/>
        </w:rPr>
      </w:pPr>
    </w:p>
    <w:p>
      <w:pPr>
        <w:spacing w:after="0" w:line="23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September 30,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(Date of Event Which Requires Filing of this Statement)</w:t>
      </w:r>
    </w:p>
    <w:p>
      <w:pPr>
        <w:spacing w:after="0" w:line="22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 to designate the rule pursuant to which this Schedule is filed:</w:t>
      </w:r>
    </w:p>
    <w:p>
      <w:pPr>
        <w:spacing w:after="0" w:line="238" w:lineRule="exact"/>
        <w:rPr>
          <w:sz w:val="24"/>
          <w:szCs w:val="24"/>
          <w:color w:val="auto"/>
        </w:rPr>
      </w:pPr>
    </w:p>
    <w:p>
      <w:pPr>
        <w:ind w:left="660"/>
        <w:spacing w:after="0"/>
        <w:rPr>
          <w:sz w:val="20"/>
          <w:szCs w:val="20"/>
          <w:color w:val="auto"/>
        </w:rPr>
      </w:pPr>
      <w:r>
        <w:rPr>
          <w:rFonts w:ascii="Wingdings" w:cs="Wingdings" w:eastAsia="Wingdings" w:hAnsi="Wingdings"/>
          <w:sz w:val="22"/>
          <w:szCs w:val="22"/>
          <w:b w:val="1"/>
          <w:bCs w:val="1"/>
          <w:color w:val="auto"/>
        </w:rPr>
        <w:t xml:space="preserve">o </w:t>
      </w:r>
      <w:r>
        <w:rPr>
          <w:rFonts w:ascii="Times New Roman" w:cs="Times New Roman" w:eastAsia="Times New Roman" w:hAnsi="Times New Roman"/>
          <w:sz w:val="17"/>
          <w:szCs w:val="17"/>
          <w:color w:val="auto"/>
        </w:rPr>
        <w:t>Rule 13d-1(b)</w:t>
      </w:r>
    </w:p>
    <w:p>
      <w:pPr>
        <w:spacing w:after="0" w:line="26" w:lineRule="exact"/>
        <w:rPr>
          <w:sz w:val="24"/>
          <w:szCs w:val="24"/>
          <w:color w:val="auto"/>
        </w:rPr>
      </w:pPr>
    </w:p>
    <w:p>
      <w:pPr>
        <w:jc w:val="both"/>
        <w:ind w:left="660" w:right="9340" w:hanging="4"/>
        <w:spacing w:after="0" w:line="297" w:lineRule="auto"/>
        <w:tabs>
          <w:tab w:leader="none" w:pos="894" w:val="left"/>
        </w:tabs>
        <w:numPr>
          <w:ilvl w:val="0"/>
          <w:numId w:val="1"/>
        </w:numPr>
        <w:rPr>
          <w:rFonts w:ascii="MS PGothic" w:cs="MS PGothic" w:eastAsia="MS PGothic" w:hAnsi="MS PGothic"/>
          <w:sz w:val="20"/>
          <w:szCs w:val="20"/>
          <w:color w:val="auto"/>
        </w:rPr>
      </w:pPr>
      <w:r>
        <w:rPr>
          <w:rFonts w:ascii="Times New Roman" w:cs="Times New Roman" w:eastAsia="Times New Roman" w:hAnsi="Times New Roman"/>
          <w:sz w:val="16"/>
          <w:szCs w:val="16"/>
          <w:color w:val="auto"/>
        </w:rPr>
        <w:t xml:space="preserve">Rule 13d-1(c) </w:t>
      </w:r>
      <w:r>
        <w:rPr>
          <w:rFonts w:ascii="Wingdings" w:cs="Wingdings" w:eastAsia="Wingdings" w:hAnsi="Wingdings"/>
          <w:sz w:val="19"/>
          <w:szCs w:val="19"/>
          <w:b w:val="1"/>
          <w:bCs w:val="1"/>
          <w:color w:val="auto"/>
        </w:rPr>
        <w:t xml:space="preserve">o </w:t>
      </w:r>
      <w:r>
        <w:rPr>
          <w:rFonts w:ascii="Times New Roman" w:cs="Times New Roman" w:eastAsia="Times New Roman" w:hAnsi="Times New Roman"/>
          <w:sz w:val="15"/>
          <w:szCs w:val="15"/>
          <w:color w:val="auto"/>
        </w:rPr>
        <w:t>Rule 13d-1(d)</w:t>
      </w:r>
    </w:p>
    <w:p>
      <w:pPr>
        <w:spacing w:after="0" w:line="392"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62"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328930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361315</wp:posOffset>
            </wp:positionV>
            <wp:extent cx="7136130" cy="381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6130" cy="38100"/>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348"/>
        </w:trPr>
        <w:tc>
          <w:tcPr>
            <w:tcW w:w="40" w:type="dxa"/>
            <w:vAlign w:val="bottom"/>
            <w:tcBorders>
              <w:right w:val="single" w:sz="8" w:color="auto"/>
            </w:tcBorders>
          </w:tcPr>
          <w:p>
            <w:pPr>
              <w:spacing w:after="0"/>
              <w:rPr>
                <w:sz w:val="24"/>
                <w:szCs w:val="24"/>
                <w:color w:val="auto"/>
              </w:rPr>
            </w:pPr>
          </w:p>
        </w:tc>
        <w:tc>
          <w:tcPr>
            <w:tcW w:w="2240" w:type="dxa"/>
            <w:vAlign w:val="bottom"/>
            <w:tcBorders>
              <w:top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b w:val="1"/>
                <w:bCs w:val="1"/>
                <w:color w:val="auto"/>
              </w:rPr>
              <w:t>CUSIP No. 00534A102</w:t>
            </w:r>
          </w:p>
        </w:tc>
        <w:tc>
          <w:tcPr>
            <w:tcW w:w="880" w:type="dxa"/>
            <w:vAlign w:val="bottom"/>
            <w:tcBorders>
              <w:top w:val="single" w:sz="8" w:color="auto"/>
            </w:tcBorders>
          </w:tcPr>
          <w:p>
            <w:pPr>
              <w:spacing w:after="0"/>
              <w:rPr>
                <w:sz w:val="24"/>
                <w:szCs w:val="24"/>
                <w:color w:val="auto"/>
              </w:rPr>
            </w:pPr>
          </w:p>
        </w:tc>
        <w:tc>
          <w:tcPr>
            <w:tcW w:w="220" w:type="dxa"/>
            <w:vAlign w:val="bottom"/>
            <w:tcBorders>
              <w:top w:val="single" w:sz="8" w:color="auto"/>
              <w:right w:val="single" w:sz="8" w:color="auto"/>
            </w:tcBorders>
          </w:tcPr>
          <w:p>
            <w:pPr>
              <w:spacing w:after="0"/>
              <w:rPr>
                <w:sz w:val="24"/>
                <w:szCs w:val="24"/>
                <w:color w:val="auto"/>
              </w:rPr>
            </w:pPr>
          </w:p>
        </w:tc>
        <w:tc>
          <w:tcPr>
            <w:tcW w:w="4520" w:type="dxa"/>
            <w:vAlign w:val="bottom"/>
            <w:tcBorders>
              <w:right w:val="single" w:sz="8" w:color="auto"/>
            </w:tcBorders>
          </w:tcPr>
          <w:p>
            <w:pPr>
              <w:ind w:left="1500"/>
              <w:spacing w:after="0"/>
              <w:rPr>
                <w:sz w:val="20"/>
                <w:szCs w:val="20"/>
                <w:color w:val="auto"/>
              </w:rPr>
            </w:pPr>
            <w:r>
              <w:rPr>
                <w:rFonts w:ascii="Times New Roman" w:cs="Times New Roman" w:eastAsia="Times New Roman" w:hAnsi="Times New Roman"/>
                <w:sz w:val="18"/>
                <w:szCs w:val="18"/>
                <w:b w:val="1"/>
                <w:bCs w:val="1"/>
                <w:color w:val="auto"/>
              </w:rPr>
              <w:t>SCHEDULE 13G/A</w:t>
            </w:r>
          </w:p>
        </w:tc>
        <w:tc>
          <w:tcPr>
            <w:tcW w:w="3360" w:type="dxa"/>
            <w:vAlign w:val="bottom"/>
            <w:tcBorders>
              <w:top w:val="single" w:sz="8" w:color="auto"/>
              <w:right w:val="single" w:sz="8" w:color="auto"/>
            </w:tcBorders>
          </w:tcPr>
          <w:p>
            <w:pPr>
              <w:ind w:left="1880"/>
              <w:spacing w:after="0"/>
              <w:rPr>
                <w:sz w:val="20"/>
                <w:szCs w:val="20"/>
                <w:color w:val="auto"/>
              </w:rPr>
            </w:pPr>
            <w:r>
              <w:rPr>
                <w:rFonts w:ascii="Times New Roman" w:cs="Times New Roman" w:eastAsia="Times New Roman" w:hAnsi="Times New Roman"/>
                <w:sz w:val="18"/>
                <w:szCs w:val="18"/>
                <w:b w:val="1"/>
                <w:bCs w:val="1"/>
                <w:color w:val="auto"/>
              </w:rPr>
              <w:t>Page 2 of 9 Pages</w:t>
            </w:r>
          </w:p>
        </w:tc>
        <w:tc>
          <w:tcPr>
            <w:tcW w:w="0" w:type="dxa"/>
            <w:vAlign w:val="bottom"/>
          </w:tcPr>
          <w:p>
            <w:pPr>
              <w:spacing w:after="0"/>
              <w:rPr>
                <w:sz w:val="1"/>
                <w:szCs w:val="1"/>
                <w:color w:val="auto"/>
              </w:rPr>
            </w:pPr>
          </w:p>
        </w:tc>
      </w:tr>
      <w:tr>
        <w:trPr>
          <w:trHeight w:val="112"/>
        </w:trPr>
        <w:tc>
          <w:tcPr>
            <w:tcW w:w="40" w:type="dxa"/>
            <w:vAlign w:val="bottom"/>
            <w:tcBorders>
              <w:right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136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220" w:type="dxa"/>
            <w:vAlign w:val="bottom"/>
            <w:tcBorders>
              <w:bottom w:val="single" w:sz="8" w:color="auto"/>
              <w:right w:val="single" w:sz="8" w:color="auto"/>
            </w:tcBorders>
          </w:tcPr>
          <w:p>
            <w:pPr>
              <w:spacing w:after="0"/>
              <w:rPr>
                <w:sz w:val="9"/>
                <w:szCs w:val="9"/>
                <w:color w:val="auto"/>
              </w:rPr>
            </w:pPr>
          </w:p>
        </w:tc>
        <w:tc>
          <w:tcPr>
            <w:tcW w:w="4520" w:type="dxa"/>
            <w:vAlign w:val="bottom"/>
            <w:tcBorders>
              <w:right w:val="single" w:sz="8" w:color="auto"/>
            </w:tcBorders>
          </w:tcPr>
          <w:p>
            <w:pPr>
              <w:spacing w:after="0"/>
              <w:rPr>
                <w:sz w:val="9"/>
                <w:szCs w:val="9"/>
                <w:color w:val="auto"/>
              </w:rPr>
            </w:pPr>
          </w:p>
        </w:tc>
        <w:tc>
          <w:tcPr>
            <w:tcW w:w="336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604"/>
        </w:trPr>
        <w:tc>
          <w:tcPr>
            <w:tcW w:w="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4740" w:type="dxa"/>
            <w:vAlign w:val="bottom"/>
            <w:tcBorders>
              <w:bottom w:val="single" w:sz="8" w:color="auto"/>
            </w:tcBorders>
            <w:gridSpan w:val="2"/>
          </w:tcPr>
          <w:p>
            <w:pPr>
              <w:spacing w:after="0"/>
              <w:rPr>
                <w:sz w:val="24"/>
                <w:szCs w:val="24"/>
                <w:color w:val="auto"/>
              </w:rPr>
            </w:pPr>
          </w:p>
        </w:tc>
        <w:tc>
          <w:tcPr>
            <w:tcW w:w="33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1</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NAME OF REPORTING PERSONS</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6980" w:type="dxa"/>
            <w:vAlign w:val="bottom"/>
            <w:gridSpan w:val="4"/>
            <w:vMerge w:val="restart"/>
          </w:tcPr>
          <w:p>
            <w:pPr>
              <w:ind w:left="40"/>
              <w:spacing w:after="0"/>
              <w:rPr>
                <w:sz w:val="20"/>
                <w:szCs w:val="20"/>
                <w:color w:val="auto"/>
              </w:rPr>
            </w:pPr>
            <w:r>
              <w:rPr>
                <w:rFonts w:ascii="Times New Roman" w:cs="Times New Roman" w:eastAsia="Times New Roman" w:hAnsi="Times New Roman"/>
                <w:sz w:val="18"/>
                <w:szCs w:val="18"/>
                <w:color w:val="auto"/>
              </w:rPr>
              <w:t>Deep Track Capital, LP</w:t>
            </w: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6980" w:type="dxa"/>
            <w:vAlign w:val="bottom"/>
            <w:gridSpan w:val="4"/>
            <w:vMerge w:val="continue"/>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4740" w:type="dxa"/>
            <w:vAlign w:val="bottom"/>
            <w:tcBorders>
              <w:bottom w:val="single" w:sz="8" w:color="auto"/>
            </w:tcBorders>
            <w:gridSpan w:val="2"/>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8"/>
        </w:trPr>
        <w:tc>
          <w:tcPr>
            <w:tcW w:w="40" w:type="dxa"/>
            <w:vAlign w:val="bottom"/>
            <w:tcBorders>
              <w:right w:val="single" w:sz="8" w:color="auto"/>
            </w:tcBorders>
            <w:shd w:val="clear" w:color="auto" w:fill="000000"/>
          </w:tcPr>
          <w:p>
            <w:pPr>
              <w:spacing w:after="0"/>
              <w:rPr>
                <w:sz w:val="20"/>
                <w:szCs w:val="20"/>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2</w:t>
            </w:r>
          </w:p>
        </w:tc>
        <w:tc>
          <w:tcPr>
            <w:tcW w:w="320" w:type="dxa"/>
            <w:vAlign w:val="bottom"/>
            <w:tcBorders>
              <w:right w:val="single" w:sz="8" w:color="auto"/>
            </w:tcBorders>
          </w:tcPr>
          <w:p>
            <w:pPr>
              <w:spacing w:after="0"/>
              <w:rPr>
                <w:sz w:val="20"/>
                <w:szCs w:val="20"/>
                <w:color w:val="auto"/>
              </w:rPr>
            </w:pPr>
          </w:p>
        </w:tc>
        <w:tc>
          <w:tcPr>
            <w:tcW w:w="69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3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560" w:type="dxa"/>
            <w:vAlign w:val="bottom"/>
            <w:vMerge w:val="continue"/>
          </w:tcPr>
          <w:p>
            <w:pPr>
              <w:spacing w:after="0"/>
              <w:rPr>
                <w:sz w:val="18"/>
                <w:szCs w:val="18"/>
                <w:color w:val="auto"/>
              </w:rPr>
            </w:pPr>
          </w:p>
        </w:tc>
        <w:tc>
          <w:tcPr>
            <w:tcW w:w="320" w:type="dxa"/>
            <w:vAlign w:val="bottom"/>
            <w:tcBorders>
              <w:right w:val="single" w:sz="8" w:color="auto"/>
            </w:tcBorders>
          </w:tcPr>
          <w:p>
            <w:pPr>
              <w:spacing w:after="0"/>
              <w:rPr>
                <w:sz w:val="18"/>
                <w:szCs w:val="18"/>
                <w:color w:val="auto"/>
              </w:rPr>
            </w:pPr>
          </w:p>
        </w:tc>
        <w:tc>
          <w:tcPr>
            <w:tcW w:w="1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xml:space="preserve">(a) </w:t>
            </w:r>
            <w:r>
              <w:rPr>
                <w:rFonts w:ascii="Wingdings" w:cs="Wingdings" w:eastAsia="Wingdings" w:hAnsi="Wingdings"/>
                <w:sz w:val="18"/>
                <w:szCs w:val="18"/>
                <w:b w:val="1"/>
                <w:bCs w:val="1"/>
                <w:color w:val="auto"/>
              </w:rPr>
              <w:t>o</w:t>
            </w: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0" w:type="dxa"/>
            <w:vAlign w:val="bottom"/>
            <w:tcBorders>
              <w:right w:val="single" w:sz="8" w:color="auto"/>
            </w:tcBorders>
            <w:shd w:val="clear" w:color="auto" w:fill="000000"/>
          </w:tcPr>
          <w:p>
            <w:pPr>
              <w:spacing w:after="0"/>
              <w:rPr>
                <w:sz w:val="20"/>
                <w:szCs w:val="20"/>
                <w:color w:val="auto"/>
              </w:rPr>
            </w:pPr>
          </w:p>
        </w:tc>
        <w:tc>
          <w:tcPr>
            <w:tcW w:w="560" w:type="dxa"/>
            <w:vAlign w:val="bottom"/>
          </w:tcPr>
          <w:p>
            <w:pPr>
              <w:spacing w:after="0"/>
              <w:rPr>
                <w:sz w:val="20"/>
                <w:szCs w:val="20"/>
                <w:color w:val="auto"/>
              </w:rPr>
            </w:pPr>
          </w:p>
        </w:tc>
        <w:tc>
          <w:tcPr>
            <w:tcW w:w="320" w:type="dxa"/>
            <w:vAlign w:val="bottom"/>
            <w:tcBorders>
              <w:right w:val="single" w:sz="8" w:color="auto"/>
            </w:tcBorders>
          </w:tcPr>
          <w:p>
            <w:pPr>
              <w:spacing w:after="0"/>
              <w:rPr>
                <w:sz w:val="20"/>
                <w:szCs w:val="20"/>
                <w:color w:val="auto"/>
              </w:rPr>
            </w:pPr>
          </w:p>
        </w:tc>
        <w:tc>
          <w:tcPr>
            <w:tcW w:w="1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xml:space="preserve">(b) </w:t>
            </w:r>
            <w:r>
              <w:rPr>
                <w:rFonts w:ascii="Wingdings" w:cs="Wingdings" w:eastAsia="Wingdings" w:hAnsi="Wingdings"/>
                <w:sz w:val="18"/>
                <w:szCs w:val="18"/>
                <w:b w:val="1"/>
                <w:bCs w:val="1"/>
                <w:color w:val="auto"/>
              </w:rPr>
              <w:t>x</w:t>
            </w: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520" w:type="dxa"/>
            <w:vAlign w:val="bottom"/>
          </w:tcPr>
          <w:p>
            <w:pPr>
              <w:spacing w:after="0"/>
              <w:rPr>
                <w:sz w:val="20"/>
                <w:szCs w:val="20"/>
                <w:color w:val="auto"/>
              </w:rPr>
            </w:pPr>
          </w:p>
        </w:tc>
        <w:tc>
          <w:tcPr>
            <w:tcW w:w="3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4520" w:type="dxa"/>
            <w:vAlign w:val="bottom"/>
            <w:tcBorders>
              <w:bottom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3</w:t>
            </w:r>
          </w:p>
        </w:tc>
        <w:tc>
          <w:tcPr>
            <w:tcW w:w="320" w:type="dxa"/>
            <w:vAlign w:val="bottom"/>
            <w:tcBorders>
              <w:right w:val="single" w:sz="8" w:color="auto"/>
            </w:tcBorders>
          </w:tcPr>
          <w:p>
            <w:pPr>
              <w:spacing w:after="0"/>
              <w:rPr>
                <w:sz w:val="22"/>
                <w:szCs w:val="22"/>
                <w:color w:val="auto"/>
              </w:rPr>
            </w:pPr>
          </w:p>
        </w:tc>
        <w:tc>
          <w:tcPr>
            <w:tcW w:w="1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SEC USE ONLY</w:t>
            </w:r>
          </w:p>
        </w:tc>
        <w:tc>
          <w:tcPr>
            <w:tcW w:w="8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520" w:type="dxa"/>
            <w:vAlign w:val="bottom"/>
          </w:tcPr>
          <w:p>
            <w:pPr>
              <w:spacing w:after="0"/>
              <w:rPr>
                <w:sz w:val="22"/>
                <w:szCs w:val="22"/>
                <w:color w:val="auto"/>
              </w:rPr>
            </w:pP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14"/>
        </w:trPr>
        <w:tc>
          <w:tcPr>
            <w:tcW w:w="40" w:type="dxa"/>
            <w:vAlign w:val="bottom"/>
            <w:tcBorders>
              <w:bottom w:val="single" w:sz="8" w:color="auto"/>
              <w:right w:val="single" w:sz="8" w:color="auto"/>
            </w:tcBorders>
            <w:shd w:val="clear" w:color="auto" w:fill="000000"/>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320" w:type="dxa"/>
            <w:vAlign w:val="bottom"/>
            <w:tcBorders>
              <w:bottom w:val="single" w:sz="8" w:color="auto"/>
              <w:right w:val="single" w:sz="8" w:color="auto"/>
            </w:tcBorders>
          </w:tcPr>
          <w:p>
            <w:pPr>
              <w:spacing w:after="0"/>
              <w:rPr>
                <w:sz w:val="18"/>
                <w:szCs w:val="18"/>
                <w:color w:val="auto"/>
              </w:rPr>
            </w:pPr>
          </w:p>
        </w:tc>
        <w:tc>
          <w:tcPr>
            <w:tcW w:w="13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4740" w:type="dxa"/>
            <w:vAlign w:val="bottom"/>
            <w:tcBorders>
              <w:bottom w:val="single" w:sz="8" w:color="auto"/>
            </w:tcBorders>
            <w:gridSpan w:val="2"/>
          </w:tcPr>
          <w:p>
            <w:pPr>
              <w:spacing w:after="0"/>
              <w:rPr>
                <w:sz w:val="18"/>
                <w:szCs w:val="18"/>
                <w:color w:val="auto"/>
              </w:rPr>
            </w:pPr>
          </w:p>
        </w:tc>
        <w:tc>
          <w:tcPr>
            <w:tcW w:w="33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4</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Delaware</w:t>
            </w: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136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4740" w:type="dxa"/>
            <w:vAlign w:val="bottom"/>
            <w:tcBorders>
              <w:bottom w:val="single" w:sz="8" w:color="auto"/>
            </w:tcBorders>
            <w:gridSpan w:val="2"/>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6"/>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360" w:type="dxa"/>
            <w:vAlign w:val="bottom"/>
            <w:tcBorders>
              <w:right w:val="single" w:sz="8" w:color="auto"/>
            </w:tcBorders>
          </w:tcPr>
          <w:p>
            <w:pPr>
              <w:spacing w:after="0"/>
              <w:rPr>
                <w:sz w:val="22"/>
                <w:szCs w:val="22"/>
                <w:color w:val="auto"/>
              </w:rPr>
            </w:pPr>
          </w:p>
        </w:tc>
        <w:tc>
          <w:tcPr>
            <w:tcW w:w="880" w:type="dxa"/>
            <w:vAlign w:val="bottom"/>
            <w:tcBorders>
              <w:right w:val="single" w:sz="8" w:color="auto"/>
            </w:tcBorders>
            <w:vMerge w:val="restart"/>
          </w:tcPr>
          <w:p>
            <w:pPr>
              <w:jc w:val="right"/>
              <w:ind w:right="254"/>
              <w:spacing w:after="0"/>
              <w:rPr>
                <w:sz w:val="20"/>
                <w:szCs w:val="20"/>
                <w:color w:val="auto"/>
              </w:rPr>
            </w:pPr>
            <w:r>
              <w:rPr>
                <w:rFonts w:ascii="Times New Roman" w:cs="Times New Roman" w:eastAsia="Times New Roman" w:hAnsi="Times New Roman"/>
                <w:sz w:val="25"/>
                <w:szCs w:val="25"/>
                <w:color w:val="auto"/>
              </w:rPr>
              <w:t>5</w:t>
            </w:r>
          </w:p>
        </w:tc>
        <w:tc>
          <w:tcPr>
            <w:tcW w:w="47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SOLE VOTING POWER</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360" w:type="dxa"/>
            <w:vAlign w:val="bottom"/>
            <w:tcBorders>
              <w:right w:val="single" w:sz="8" w:color="auto"/>
            </w:tcBorders>
          </w:tcPr>
          <w:p>
            <w:pPr>
              <w:spacing w:after="0"/>
              <w:rPr>
                <w:sz w:val="23"/>
                <w:szCs w:val="23"/>
                <w:color w:val="auto"/>
              </w:rPr>
            </w:pPr>
          </w:p>
        </w:tc>
        <w:tc>
          <w:tcPr>
            <w:tcW w:w="880" w:type="dxa"/>
            <w:vAlign w:val="bottom"/>
            <w:tcBorders>
              <w:right w:val="single" w:sz="8" w:color="auto"/>
            </w:tcBorders>
            <w:vMerge w:val="continue"/>
          </w:tcPr>
          <w:p>
            <w:pPr>
              <w:spacing w:after="0"/>
              <w:rPr>
                <w:sz w:val="23"/>
                <w:szCs w:val="23"/>
                <w:color w:val="auto"/>
              </w:rPr>
            </w:pPr>
          </w:p>
        </w:tc>
        <w:tc>
          <w:tcPr>
            <w:tcW w:w="22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1680" w:type="dxa"/>
            <w:vAlign w:val="bottom"/>
            <w:tcBorders>
              <w:right w:val="single" w:sz="8" w:color="auto"/>
            </w:tcBorders>
            <w:gridSpan w:val="2"/>
            <w:vMerge w:val="restart"/>
          </w:tcPr>
          <w:p>
            <w:pPr>
              <w:jc w:val="center"/>
              <w:ind w:right="490"/>
              <w:spacing w:after="0"/>
              <w:rPr>
                <w:sz w:val="20"/>
                <w:szCs w:val="20"/>
                <w:color w:val="auto"/>
              </w:rPr>
            </w:pPr>
            <w:r>
              <w:rPr>
                <w:rFonts w:ascii="Times New Roman" w:cs="Times New Roman" w:eastAsia="Times New Roman" w:hAnsi="Times New Roman"/>
                <w:sz w:val="18"/>
                <w:szCs w:val="18"/>
                <w:color w:val="auto"/>
              </w:rPr>
              <w:t>NUMBER OF</w:t>
            </w:r>
          </w:p>
        </w:tc>
        <w:tc>
          <w:tcPr>
            <w:tcW w:w="880" w:type="dxa"/>
            <w:vAlign w:val="bottom"/>
            <w:tcBorders>
              <w:right w:val="single" w:sz="8" w:color="auto"/>
            </w:tcBorders>
          </w:tcPr>
          <w:p>
            <w:pPr>
              <w:spacing w:after="0"/>
              <w:rPr>
                <w:sz w:val="14"/>
                <w:szCs w:val="14"/>
                <w:color w:val="auto"/>
              </w:rPr>
            </w:pPr>
          </w:p>
        </w:tc>
        <w:tc>
          <w:tcPr>
            <w:tcW w:w="220" w:type="dxa"/>
            <w:vAlign w:val="bottom"/>
            <w:vMerge w:val="continue"/>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Pr>
          <w:p>
            <w:pPr>
              <w:spacing w:after="0"/>
              <w:rPr>
                <w:sz w:val="4"/>
                <w:szCs w:val="4"/>
                <w:color w:val="auto"/>
              </w:rPr>
            </w:pPr>
          </w:p>
        </w:tc>
        <w:tc>
          <w:tcPr>
            <w:tcW w:w="1680" w:type="dxa"/>
            <w:vAlign w:val="bottom"/>
            <w:tcBorders>
              <w:right w:val="single" w:sz="8" w:color="auto"/>
            </w:tcBorders>
            <w:gridSpan w:val="2"/>
            <w:vMerge w:val="continue"/>
          </w:tcPr>
          <w:p>
            <w:pPr>
              <w:spacing w:after="0"/>
              <w:rPr>
                <w:sz w:val="4"/>
                <w:szCs w:val="4"/>
                <w:color w:val="auto"/>
              </w:rPr>
            </w:pPr>
          </w:p>
        </w:tc>
        <w:tc>
          <w:tcPr>
            <w:tcW w:w="880" w:type="dxa"/>
            <w:vAlign w:val="bottom"/>
            <w:tcBorders>
              <w:bottom w:val="single" w:sz="8" w:color="auto"/>
              <w:right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4520" w:type="dxa"/>
            <w:vAlign w:val="bottom"/>
            <w:tcBorders>
              <w:bottom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76"/>
        </w:trPr>
        <w:tc>
          <w:tcPr>
            <w:tcW w:w="40" w:type="dxa"/>
            <w:vAlign w:val="bottom"/>
            <w:tcBorders>
              <w:right w:val="single" w:sz="8" w:color="auto"/>
            </w:tcBorders>
            <w:shd w:val="clear" w:color="auto" w:fill="000000"/>
          </w:tcPr>
          <w:p>
            <w:pPr>
              <w:spacing w:after="0"/>
              <w:rPr>
                <w:sz w:val="6"/>
                <w:szCs w:val="6"/>
                <w:color w:val="auto"/>
              </w:rPr>
            </w:pPr>
          </w:p>
        </w:tc>
        <w:tc>
          <w:tcPr>
            <w:tcW w:w="560" w:type="dxa"/>
            <w:vAlign w:val="bottom"/>
          </w:tcPr>
          <w:p>
            <w:pPr>
              <w:spacing w:after="0"/>
              <w:rPr>
                <w:sz w:val="6"/>
                <w:szCs w:val="6"/>
                <w:color w:val="auto"/>
              </w:rPr>
            </w:pPr>
          </w:p>
        </w:tc>
        <w:tc>
          <w:tcPr>
            <w:tcW w:w="1680" w:type="dxa"/>
            <w:vAlign w:val="bottom"/>
            <w:tcBorders>
              <w:right w:val="single" w:sz="8" w:color="auto"/>
            </w:tcBorders>
            <w:gridSpan w:val="2"/>
            <w:vMerge w:val="continue"/>
          </w:tcPr>
          <w:p>
            <w:pPr>
              <w:spacing w:after="0"/>
              <w:rPr>
                <w:sz w:val="6"/>
                <w:szCs w:val="6"/>
                <w:color w:val="auto"/>
              </w:rPr>
            </w:pPr>
          </w:p>
        </w:tc>
        <w:tc>
          <w:tcPr>
            <w:tcW w:w="880" w:type="dxa"/>
            <w:vAlign w:val="bottom"/>
            <w:tcBorders>
              <w:right w:val="single" w:sz="8" w:color="auto"/>
            </w:tcBorders>
          </w:tcPr>
          <w:p>
            <w:pPr>
              <w:spacing w:after="0"/>
              <w:rPr>
                <w:sz w:val="6"/>
                <w:szCs w:val="6"/>
                <w:color w:val="auto"/>
              </w:rPr>
            </w:pPr>
          </w:p>
        </w:tc>
        <w:tc>
          <w:tcPr>
            <w:tcW w:w="474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SHARED VOTING POWER</w:t>
            </w:r>
          </w:p>
        </w:tc>
        <w:tc>
          <w:tcPr>
            <w:tcW w:w="336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560" w:type="dxa"/>
            <w:vAlign w:val="bottom"/>
          </w:tcPr>
          <w:p>
            <w:pPr>
              <w:spacing w:after="0"/>
              <w:rPr>
                <w:sz w:val="18"/>
                <w:szCs w:val="18"/>
                <w:color w:val="auto"/>
              </w:rPr>
            </w:pPr>
          </w:p>
        </w:tc>
        <w:tc>
          <w:tcPr>
            <w:tcW w:w="1680" w:type="dxa"/>
            <w:vAlign w:val="bottom"/>
            <w:tcBorders>
              <w:right w:val="single" w:sz="8" w:color="auto"/>
            </w:tcBorders>
            <w:gridSpan w:val="2"/>
          </w:tcPr>
          <w:p>
            <w:pPr>
              <w:jc w:val="center"/>
              <w:ind w:right="490"/>
              <w:spacing w:after="0"/>
              <w:rPr>
                <w:sz w:val="20"/>
                <w:szCs w:val="20"/>
                <w:color w:val="auto"/>
              </w:rPr>
            </w:pPr>
            <w:r>
              <w:rPr>
                <w:rFonts w:ascii="Times New Roman" w:cs="Times New Roman" w:eastAsia="Times New Roman" w:hAnsi="Times New Roman"/>
                <w:sz w:val="18"/>
                <w:szCs w:val="18"/>
                <w:color w:val="auto"/>
              </w:rPr>
              <w:t>SHARES</w:t>
            </w:r>
          </w:p>
        </w:tc>
        <w:tc>
          <w:tcPr>
            <w:tcW w:w="880" w:type="dxa"/>
            <w:vAlign w:val="bottom"/>
            <w:tcBorders>
              <w:right w:val="single" w:sz="8" w:color="auto"/>
            </w:tcBorders>
            <w:vMerge w:val="restart"/>
          </w:tcPr>
          <w:p>
            <w:pPr>
              <w:jc w:val="right"/>
              <w:ind w:right="254"/>
              <w:spacing w:after="0"/>
              <w:rPr>
                <w:sz w:val="20"/>
                <w:szCs w:val="20"/>
                <w:color w:val="auto"/>
              </w:rPr>
            </w:pPr>
            <w:r>
              <w:rPr>
                <w:rFonts w:ascii="Times New Roman" w:cs="Times New Roman" w:eastAsia="Times New Roman" w:hAnsi="Times New Roman"/>
                <w:sz w:val="25"/>
                <w:szCs w:val="25"/>
                <w:color w:val="auto"/>
              </w:rPr>
              <w:t>6</w:t>
            </w:r>
          </w:p>
        </w:tc>
        <w:tc>
          <w:tcPr>
            <w:tcW w:w="4740" w:type="dxa"/>
            <w:vAlign w:val="bottom"/>
            <w:gridSpan w:val="2"/>
            <w:vMerge w:val="continue"/>
          </w:tcPr>
          <w:p>
            <w:pPr>
              <w:spacing w:after="0"/>
              <w:rPr>
                <w:sz w:val="18"/>
                <w:szCs w:val="18"/>
                <w:color w:val="auto"/>
              </w:rPr>
            </w:pP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2240" w:type="dxa"/>
            <w:vAlign w:val="bottom"/>
            <w:tcBorders>
              <w:right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7"/>
              </w:rPr>
              <w:t>BENEFICIALLY</w:t>
            </w:r>
          </w:p>
        </w:tc>
        <w:tc>
          <w:tcPr>
            <w:tcW w:w="880" w:type="dxa"/>
            <w:vAlign w:val="bottom"/>
            <w:tcBorders>
              <w:right w:val="single" w:sz="8" w:color="auto"/>
            </w:tcBorders>
            <w:vMerge w:val="continue"/>
          </w:tcPr>
          <w:p>
            <w:pPr>
              <w:spacing w:after="0"/>
              <w:rPr>
                <w:sz w:val="18"/>
                <w:szCs w:val="18"/>
                <w:color w:val="auto"/>
              </w:rPr>
            </w:pPr>
          </w:p>
        </w:tc>
        <w:tc>
          <w:tcPr>
            <w:tcW w:w="474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10,953,937</w:t>
            </w: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40" w:type="dxa"/>
            <w:vAlign w:val="bottom"/>
            <w:tcBorders>
              <w:bottom w:val="single" w:sz="8" w:color="auto"/>
              <w:right w:val="single" w:sz="8" w:color="auto"/>
            </w:tcBorders>
            <w:shd w:val="clear" w:color="auto" w:fill="000000"/>
          </w:tcPr>
          <w:p>
            <w:pPr>
              <w:spacing w:after="0"/>
              <w:rPr>
                <w:sz w:val="19"/>
                <w:szCs w:val="19"/>
                <w:color w:val="auto"/>
              </w:rPr>
            </w:pPr>
          </w:p>
        </w:tc>
        <w:tc>
          <w:tcPr>
            <w:tcW w:w="560" w:type="dxa"/>
            <w:vAlign w:val="bottom"/>
          </w:tcPr>
          <w:p>
            <w:pPr>
              <w:spacing w:after="0"/>
              <w:rPr>
                <w:sz w:val="19"/>
                <w:szCs w:val="19"/>
                <w:color w:val="auto"/>
              </w:rPr>
            </w:pPr>
          </w:p>
        </w:tc>
        <w:tc>
          <w:tcPr>
            <w:tcW w:w="1680" w:type="dxa"/>
            <w:vAlign w:val="bottom"/>
            <w:tcBorders>
              <w:right w:val="single" w:sz="8" w:color="auto"/>
            </w:tcBorders>
            <w:gridSpan w:val="2"/>
          </w:tcPr>
          <w:p>
            <w:pPr>
              <w:jc w:val="center"/>
              <w:ind w:right="490"/>
              <w:spacing w:after="0"/>
              <w:rPr>
                <w:sz w:val="20"/>
                <w:szCs w:val="20"/>
                <w:color w:val="auto"/>
              </w:rPr>
            </w:pPr>
            <w:r>
              <w:rPr>
                <w:rFonts w:ascii="Times New Roman" w:cs="Times New Roman" w:eastAsia="Times New Roman" w:hAnsi="Times New Roman"/>
                <w:sz w:val="18"/>
                <w:szCs w:val="18"/>
                <w:color w:val="auto"/>
              </w:rPr>
              <w:t>OWNED BY</w:t>
            </w:r>
          </w:p>
        </w:tc>
        <w:tc>
          <w:tcPr>
            <w:tcW w:w="880" w:type="dxa"/>
            <w:vAlign w:val="bottom"/>
            <w:tcBorders>
              <w:bottom w:val="single" w:sz="8" w:color="auto"/>
              <w:right w:val="single" w:sz="8" w:color="auto"/>
            </w:tcBorders>
          </w:tcPr>
          <w:p>
            <w:pPr>
              <w:spacing w:after="0"/>
              <w:rPr>
                <w:sz w:val="19"/>
                <w:szCs w:val="19"/>
                <w:color w:val="auto"/>
              </w:rPr>
            </w:pPr>
          </w:p>
        </w:tc>
        <w:tc>
          <w:tcPr>
            <w:tcW w:w="4740" w:type="dxa"/>
            <w:vAlign w:val="bottom"/>
            <w:tcBorders>
              <w:bottom w:val="single" w:sz="8" w:color="auto"/>
            </w:tcBorders>
            <w:gridSpan w:val="2"/>
            <w:vMerge w:val="continue"/>
          </w:tcPr>
          <w:p>
            <w:pPr>
              <w:spacing w:after="0"/>
              <w:rPr>
                <w:sz w:val="19"/>
                <w:szCs w:val="19"/>
                <w:color w:val="auto"/>
              </w:rPr>
            </w:pPr>
          </w:p>
        </w:tc>
        <w:tc>
          <w:tcPr>
            <w:tcW w:w="336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40" w:type="dxa"/>
            <w:vAlign w:val="bottom"/>
            <w:tcBorders>
              <w:right w:val="single" w:sz="8" w:color="auto"/>
            </w:tcBorders>
            <w:shd w:val="clear" w:color="auto" w:fill="000000"/>
          </w:tcPr>
          <w:p>
            <w:pPr>
              <w:spacing w:after="0"/>
              <w:rPr>
                <w:sz w:val="17"/>
                <w:szCs w:val="17"/>
                <w:color w:val="auto"/>
              </w:rPr>
            </w:pPr>
          </w:p>
        </w:tc>
        <w:tc>
          <w:tcPr>
            <w:tcW w:w="5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60" w:type="dxa"/>
            <w:vAlign w:val="bottom"/>
            <w:tcBorders>
              <w:right w:val="single" w:sz="8" w:color="auto"/>
            </w:tcBorders>
          </w:tcPr>
          <w:p>
            <w:pPr>
              <w:jc w:val="center"/>
              <w:ind w:right="790"/>
              <w:spacing w:after="0" w:line="202" w:lineRule="exact"/>
              <w:rPr>
                <w:sz w:val="20"/>
                <w:szCs w:val="20"/>
                <w:color w:val="auto"/>
              </w:rPr>
            </w:pPr>
            <w:r>
              <w:rPr>
                <w:rFonts w:ascii="Times New Roman" w:cs="Times New Roman" w:eastAsia="Times New Roman" w:hAnsi="Times New Roman"/>
                <w:sz w:val="18"/>
                <w:szCs w:val="18"/>
                <w:color w:val="auto"/>
                <w:w w:val="97"/>
              </w:rPr>
              <w:t>EACH</w:t>
            </w:r>
          </w:p>
        </w:tc>
        <w:tc>
          <w:tcPr>
            <w:tcW w:w="880" w:type="dxa"/>
            <w:vAlign w:val="bottom"/>
            <w:tcBorders>
              <w:right w:val="single" w:sz="8" w:color="auto"/>
            </w:tcBorders>
            <w:vMerge w:val="restart"/>
          </w:tcPr>
          <w:p>
            <w:pPr>
              <w:jc w:val="right"/>
              <w:ind w:right="254"/>
              <w:spacing w:after="0"/>
              <w:rPr>
                <w:sz w:val="20"/>
                <w:szCs w:val="20"/>
                <w:color w:val="auto"/>
              </w:rPr>
            </w:pPr>
            <w:r>
              <w:rPr>
                <w:rFonts w:ascii="Times New Roman" w:cs="Times New Roman" w:eastAsia="Times New Roman" w:hAnsi="Times New Roman"/>
                <w:sz w:val="25"/>
                <w:szCs w:val="25"/>
                <w:color w:val="auto"/>
              </w:rPr>
              <w:t>7</w:t>
            </w:r>
          </w:p>
        </w:tc>
        <w:tc>
          <w:tcPr>
            <w:tcW w:w="4740" w:type="dxa"/>
            <w:vAlign w:val="bottom"/>
            <w:gridSpan w:val="2"/>
          </w:tcPr>
          <w:p>
            <w:pPr>
              <w:ind w:left="40"/>
              <w:spacing w:after="0" w:line="202" w:lineRule="exact"/>
              <w:rPr>
                <w:sz w:val="20"/>
                <w:szCs w:val="20"/>
                <w:color w:val="auto"/>
              </w:rPr>
            </w:pPr>
            <w:r>
              <w:rPr>
                <w:rFonts w:ascii="Times New Roman" w:cs="Times New Roman" w:eastAsia="Times New Roman" w:hAnsi="Times New Roman"/>
                <w:sz w:val="18"/>
                <w:szCs w:val="18"/>
                <w:color w:val="auto"/>
              </w:rPr>
              <w:t>SOLE DISPOSITIVE POWER</w:t>
            </w:r>
          </w:p>
        </w:tc>
        <w:tc>
          <w:tcPr>
            <w:tcW w:w="33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40" w:type="dxa"/>
            <w:vAlign w:val="bottom"/>
            <w:tcBorders>
              <w:right w:val="single" w:sz="8" w:color="auto"/>
            </w:tcBorders>
            <w:shd w:val="clear" w:color="auto" w:fill="000000"/>
          </w:tcPr>
          <w:p>
            <w:pPr>
              <w:spacing w:after="0"/>
              <w:rPr>
                <w:sz w:val="18"/>
                <w:szCs w:val="18"/>
                <w:color w:val="auto"/>
              </w:rPr>
            </w:pPr>
          </w:p>
        </w:tc>
        <w:tc>
          <w:tcPr>
            <w:tcW w:w="560" w:type="dxa"/>
            <w:vAlign w:val="bottom"/>
          </w:tcPr>
          <w:p>
            <w:pPr>
              <w:spacing w:after="0"/>
              <w:rPr>
                <w:sz w:val="18"/>
                <w:szCs w:val="18"/>
                <w:color w:val="auto"/>
              </w:rPr>
            </w:pPr>
          </w:p>
        </w:tc>
        <w:tc>
          <w:tcPr>
            <w:tcW w:w="1680" w:type="dxa"/>
            <w:vAlign w:val="bottom"/>
            <w:tcBorders>
              <w:right w:val="single" w:sz="8" w:color="auto"/>
            </w:tcBorders>
            <w:gridSpan w:val="2"/>
          </w:tcPr>
          <w:p>
            <w:pPr>
              <w:jc w:val="center"/>
              <w:ind w:right="510"/>
              <w:spacing w:after="0"/>
              <w:rPr>
                <w:sz w:val="20"/>
                <w:szCs w:val="20"/>
                <w:color w:val="auto"/>
              </w:rPr>
            </w:pPr>
            <w:r>
              <w:rPr>
                <w:rFonts w:ascii="Times New Roman" w:cs="Times New Roman" w:eastAsia="Times New Roman" w:hAnsi="Times New Roman"/>
                <w:sz w:val="18"/>
                <w:szCs w:val="18"/>
                <w:color w:val="auto"/>
                <w:w w:val="98"/>
              </w:rPr>
              <w:t>REPORTING</w:t>
            </w:r>
          </w:p>
        </w:tc>
        <w:tc>
          <w:tcPr>
            <w:tcW w:w="880" w:type="dxa"/>
            <w:vAlign w:val="bottom"/>
            <w:tcBorders>
              <w:right w:val="single" w:sz="8" w:color="auto"/>
            </w:tcBorders>
            <w:vMerge w:val="continue"/>
          </w:tcPr>
          <w:p>
            <w:pPr>
              <w:spacing w:after="0"/>
              <w:rPr>
                <w:sz w:val="18"/>
                <w:szCs w:val="18"/>
                <w:color w:val="auto"/>
              </w:rPr>
            </w:pPr>
          </w:p>
        </w:tc>
        <w:tc>
          <w:tcPr>
            <w:tcW w:w="22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0" w:type="dxa"/>
            <w:vAlign w:val="bottom"/>
            <w:tcBorders>
              <w:right w:val="single" w:sz="8" w:color="auto"/>
            </w:tcBorders>
            <w:shd w:val="clear" w:color="auto" w:fill="000000"/>
          </w:tcPr>
          <w:p>
            <w:pPr>
              <w:spacing w:after="0"/>
              <w:rPr>
                <w:sz w:val="18"/>
                <w:szCs w:val="18"/>
                <w:color w:val="auto"/>
              </w:rPr>
            </w:pPr>
          </w:p>
        </w:tc>
        <w:tc>
          <w:tcPr>
            <w:tcW w:w="560" w:type="dxa"/>
            <w:vAlign w:val="bottom"/>
          </w:tcPr>
          <w:p>
            <w:pPr>
              <w:spacing w:after="0"/>
              <w:rPr>
                <w:sz w:val="18"/>
                <w:szCs w:val="18"/>
                <w:color w:val="auto"/>
              </w:rPr>
            </w:pPr>
          </w:p>
        </w:tc>
        <w:tc>
          <w:tcPr>
            <w:tcW w:w="1680" w:type="dxa"/>
            <w:vAlign w:val="bottom"/>
            <w:tcBorders>
              <w:right w:val="single" w:sz="8" w:color="auto"/>
            </w:tcBorders>
            <w:gridSpan w:val="2"/>
          </w:tcPr>
          <w:p>
            <w:pPr>
              <w:jc w:val="center"/>
              <w:ind w:right="490"/>
              <w:spacing w:after="0"/>
              <w:rPr>
                <w:sz w:val="20"/>
                <w:szCs w:val="20"/>
                <w:color w:val="auto"/>
              </w:rPr>
            </w:pPr>
            <w:r>
              <w:rPr>
                <w:rFonts w:ascii="Times New Roman" w:cs="Times New Roman" w:eastAsia="Times New Roman" w:hAnsi="Times New Roman"/>
                <w:sz w:val="18"/>
                <w:szCs w:val="18"/>
                <w:color w:val="auto"/>
              </w:rPr>
              <w:t>PERSON</w:t>
            </w:r>
          </w:p>
        </w:tc>
        <w:tc>
          <w:tcPr>
            <w:tcW w:w="880" w:type="dxa"/>
            <w:vAlign w:val="bottom"/>
            <w:tcBorders>
              <w:right w:val="single" w:sz="8" w:color="auto"/>
            </w:tcBorders>
          </w:tcPr>
          <w:p>
            <w:pPr>
              <w:spacing w:after="0"/>
              <w:rPr>
                <w:sz w:val="18"/>
                <w:szCs w:val="18"/>
                <w:color w:val="auto"/>
              </w:rPr>
            </w:pPr>
          </w:p>
        </w:tc>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4520" w:type="dxa"/>
            <w:vAlign w:val="bottom"/>
          </w:tcPr>
          <w:p>
            <w:pPr>
              <w:spacing w:after="0"/>
              <w:rPr>
                <w:sz w:val="18"/>
                <w:szCs w:val="18"/>
                <w:color w:val="auto"/>
              </w:rPr>
            </w:pP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02"/>
        </w:trPr>
        <w:tc>
          <w:tcPr>
            <w:tcW w:w="40" w:type="dxa"/>
            <w:vAlign w:val="bottom"/>
            <w:tcBorders>
              <w:bottom w:val="single" w:sz="8" w:color="auto"/>
              <w:right w:val="single" w:sz="8" w:color="auto"/>
            </w:tcBorders>
            <w:shd w:val="clear" w:color="auto" w:fill="000000"/>
          </w:tcPr>
          <w:p>
            <w:pPr>
              <w:spacing w:after="0"/>
              <w:rPr>
                <w:sz w:val="8"/>
                <w:szCs w:val="8"/>
                <w:color w:val="auto"/>
              </w:rPr>
            </w:pPr>
          </w:p>
        </w:tc>
        <w:tc>
          <w:tcPr>
            <w:tcW w:w="5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360" w:type="dxa"/>
            <w:vAlign w:val="bottom"/>
            <w:tcBorders>
              <w:right w:val="single" w:sz="8" w:color="auto"/>
            </w:tcBorders>
            <w:vMerge w:val="restart"/>
          </w:tcPr>
          <w:p>
            <w:pPr>
              <w:jc w:val="center"/>
              <w:ind w:right="810"/>
              <w:spacing w:after="0"/>
              <w:rPr>
                <w:sz w:val="20"/>
                <w:szCs w:val="20"/>
                <w:color w:val="auto"/>
              </w:rPr>
            </w:pPr>
            <w:r>
              <w:rPr>
                <w:rFonts w:ascii="Times New Roman" w:cs="Times New Roman" w:eastAsia="Times New Roman" w:hAnsi="Times New Roman"/>
                <w:sz w:val="18"/>
                <w:szCs w:val="18"/>
                <w:color w:val="auto"/>
                <w:w w:val="97"/>
              </w:rPr>
              <w:t>WITH</w:t>
            </w:r>
          </w:p>
        </w:tc>
        <w:tc>
          <w:tcPr>
            <w:tcW w:w="880" w:type="dxa"/>
            <w:vAlign w:val="bottom"/>
            <w:tcBorders>
              <w:bottom w:val="single" w:sz="8" w:color="auto"/>
              <w:right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4520" w:type="dxa"/>
            <w:vAlign w:val="bottom"/>
            <w:tcBorders>
              <w:bottom w:val="single" w:sz="8" w:color="auto"/>
            </w:tcBorders>
          </w:tcPr>
          <w:p>
            <w:pPr>
              <w:spacing w:after="0"/>
              <w:rPr>
                <w:sz w:val="8"/>
                <w:szCs w:val="8"/>
                <w:color w:val="auto"/>
              </w:rPr>
            </w:pPr>
          </w:p>
        </w:tc>
        <w:tc>
          <w:tcPr>
            <w:tcW w:w="336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13"/>
        </w:trPr>
        <w:tc>
          <w:tcPr>
            <w:tcW w:w="40" w:type="dxa"/>
            <w:vAlign w:val="bottom"/>
            <w:tcBorders>
              <w:right w:val="single" w:sz="8" w:color="auto"/>
            </w:tcBorders>
            <w:shd w:val="clear" w:color="auto" w:fill="000000"/>
          </w:tcPr>
          <w:p>
            <w:pPr>
              <w:spacing w:after="0"/>
              <w:rPr>
                <w:sz w:val="9"/>
                <w:szCs w:val="9"/>
                <w:color w:val="auto"/>
              </w:rPr>
            </w:pPr>
          </w:p>
        </w:tc>
        <w:tc>
          <w:tcPr>
            <w:tcW w:w="5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360" w:type="dxa"/>
            <w:vAlign w:val="bottom"/>
            <w:tcBorders>
              <w:right w:val="single" w:sz="8" w:color="auto"/>
            </w:tcBorders>
            <w:vMerge w:val="continue"/>
          </w:tcPr>
          <w:p>
            <w:pPr>
              <w:spacing w:after="0"/>
              <w:rPr>
                <w:sz w:val="9"/>
                <w:szCs w:val="9"/>
                <w:color w:val="auto"/>
              </w:rPr>
            </w:pPr>
          </w:p>
        </w:tc>
        <w:tc>
          <w:tcPr>
            <w:tcW w:w="880" w:type="dxa"/>
            <w:vAlign w:val="bottom"/>
            <w:tcBorders>
              <w:right w:val="single" w:sz="8" w:color="auto"/>
            </w:tcBorders>
            <w:vMerge w:val="restart"/>
          </w:tcPr>
          <w:p>
            <w:pPr>
              <w:jc w:val="right"/>
              <w:ind w:right="254"/>
              <w:spacing w:after="0"/>
              <w:rPr>
                <w:sz w:val="20"/>
                <w:szCs w:val="20"/>
                <w:color w:val="auto"/>
              </w:rPr>
            </w:pPr>
            <w:r>
              <w:rPr>
                <w:rFonts w:ascii="Times New Roman" w:cs="Times New Roman" w:eastAsia="Times New Roman" w:hAnsi="Times New Roman"/>
                <w:sz w:val="25"/>
                <w:szCs w:val="25"/>
                <w:color w:val="auto"/>
              </w:rPr>
              <w:t>8</w:t>
            </w:r>
          </w:p>
        </w:tc>
        <w:tc>
          <w:tcPr>
            <w:tcW w:w="474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SHARED DISPOSITIVE POWER</w:t>
            </w:r>
          </w:p>
        </w:tc>
        <w:tc>
          <w:tcPr>
            <w:tcW w:w="33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44"/>
        </w:trPr>
        <w:tc>
          <w:tcPr>
            <w:tcW w:w="40" w:type="dxa"/>
            <w:vAlign w:val="bottom"/>
            <w:tcBorders>
              <w:right w:val="single" w:sz="8" w:color="auto"/>
            </w:tcBorders>
            <w:shd w:val="clear" w:color="auto" w:fill="000000"/>
          </w:tcPr>
          <w:p>
            <w:pPr>
              <w:spacing w:after="0"/>
              <w:rPr>
                <w:sz w:val="12"/>
                <w:szCs w:val="12"/>
                <w:color w:val="auto"/>
              </w:rPr>
            </w:pPr>
          </w:p>
        </w:tc>
        <w:tc>
          <w:tcPr>
            <w:tcW w:w="5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880" w:type="dxa"/>
            <w:vAlign w:val="bottom"/>
            <w:tcBorders>
              <w:right w:val="single" w:sz="8" w:color="auto"/>
            </w:tcBorders>
            <w:vMerge w:val="continue"/>
          </w:tcPr>
          <w:p>
            <w:pPr>
              <w:spacing w:after="0"/>
              <w:rPr>
                <w:sz w:val="12"/>
                <w:szCs w:val="12"/>
                <w:color w:val="auto"/>
              </w:rPr>
            </w:pPr>
          </w:p>
        </w:tc>
        <w:tc>
          <w:tcPr>
            <w:tcW w:w="4740" w:type="dxa"/>
            <w:vAlign w:val="bottom"/>
            <w:gridSpan w:val="2"/>
            <w:vMerge w:val="continue"/>
          </w:tcPr>
          <w:p>
            <w:pPr>
              <w:spacing w:after="0"/>
              <w:rPr>
                <w:sz w:val="12"/>
                <w:szCs w:val="12"/>
                <w:color w:val="auto"/>
              </w:rPr>
            </w:pPr>
          </w:p>
        </w:tc>
        <w:tc>
          <w:tcPr>
            <w:tcW w:w="33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360" w:type="dxa"/>
            <w:vAlign w:val="bottom"/>
            <w:tcBorders>
              <w:right w:val="single" w:sz="8" w:color="auto"/>
            </w:tcBorders>
          </w:tcPr>
          <w:p>
            <w:pPr>
              <w:spacing w:after="0"/>
              <w:rPr>
                <w:sz w:val="23"/>
                <w:szCs w:val="23"/>
                <w:color w:val="auto"/>
              </w:rPr>
            </w:pPr>
          </w:p>
        </w:tc>
        <w:tc>
          <w:tcPr>
            <w:tcW w:w="880" w:type="dxa"/>
            <w:vAlign w:val="bottom"/>
            <w:tcBorders>
              <w:right w:val="single" w:sz="8" w:color="auto"/>
            </w:tcBorders>
            <w:vMerge w:val="continue"/>
          </w:tcPr>
          <w:p>
            <w:pPr>
              <w:spacing w:after="0"/>
              <w:rPr>
                <w:sz w:val="23"/>
                <w:szCs w:val="23"/>
                <w:color w:val="auto"/>
              </w:rPr>
            </w:pPr>
          </w:p>
        </w:tc>
        <w:tc>
          <w:tcPr>
            <w:tcW w:w="474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10,953,937</w:t>
            </w: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60" w:type="dxa"/>
            <w:vAlign w:val="bottom"/>
            <w:tcBorders>
              <w:right w:val="single" w:sz="8" w:color="auto"/>
            </w:tcBorders>
          </w:tcPr>
          <w:p>
            <w:pPr>
              <w:spacing w:after="0"/>
              <w:rPr>
                <w:sz w:val="14"/>
                <w:szCs w:val="14"/>
                <w:color w:val="auto"/>
              </w:rPr>
            </w:pPr>
          </w:p>
        </w:tc>
        <w:tc>
          <w:tcPr>
            <w:tcW w:w="880" w:type="dxa"/>
            <w:vAlign w:val="bottom"/>
            <w:tcBorders>
              <w:right w:val="single" w:sz="8" w:color="auto"/>
            </w:tcBorders>
          </w:tcPr>
          <w:p>
            <w:pPr>
              <w:spacing w:after="0"/>
              <w:rPr>
                <w:sz w:val="14"/>
                <w:szCs w:val="14"/>
                <w:color w:val="auto"/>
              </w:rPr>
            </w:pPr>
          </w:p>
        </w:tc>
        <w:tc>
          <w:tcPr>
            <w:tcW w:w="4740" w:type="dxa"/>
            <w:vAlign w:val="bottom"/>
            <w:gridSpan w:val="2"/>
            <w:vMerge w:val="continue"/>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360" w:type="dxa"/>
            <w:vAlign w:val="bottom"/>
            <w:tcBorders>
              <w:bottom w:val="single" w:sz="8" w:color="auto"/>
              <w:right w:val="single" w:sz="8" w:color="auto"/>
            </w:tcBorders>
          </w:tcPr>
          <w:p>
            <w:pPr>
              <w:spacing w:after="0"/>
              <w:rPr>
                <w:sz w:val="4"/>
                <w:szCs w:val="4"/>
                <w:color w:val="auto"/>
              </w:rPr>
            </w:pPr>
          </w:p>
        </w:tc>
        <w:tc>
          <w:tcPr>
            <w:tcW w:w="880" w:type="dxa"/>
            <w:vAlign w:val="bottom"/>
            <w:tcBorders>
              <w:bottom w:val="single" w:sz="8" w:color="auto"/>
              <w:right w:val="single" w:sz="8" w:color="auto"/>
            </w:tcBorders>
          </w:tcPr>
          <w:p>
            <w:pPr>
              <w:spacing w:after="0"/>
              <w:rPr>
                <w:sz w:val="4"/>
                <w:szCs w:val="4"/>
                <w:color w:val="auto"/>
              </w:rPr>
            </w:pPr>
          </w:p>
        </w:tc>
        <w:tc>
          <w:tcPr>
            <w:tcW w:w="4740" w:type="dxa"/>
            <w:vAlign w:val="bottom"/>
            <w:tcBorders>
              <w:bottom w:val="single" w:sz="8" w:color="auto"/>
            </w:tcBorders>
            <w:gridSpan w:val="2"/>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9</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10,953,937</w:t>
            </w: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136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6980" w:type="dxa"/>
            <w:vAlign w:val="bottom"/>
            <w:tcBorders>
              <w:bottom w:val="single" w:sz="8" w:color="auto"/>
            </w:tcBorders>
            <w:gridSpan w:val="4"/>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10</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CHECK IF THE AGGREGATE AMOUNT IN ROW (9) EXCLUDES CERTAIN SHARES</w:t>
            </w:r>
          </w:p>
        </w:tc>
        <w:tc>
          <w:tcPr>
            <w:tcW w:w="3360" w:type="dxa"/>
            <w:vAlign w:val="bottom"/>
            <w:tcBorders>
              <w:right w:val="single" w:sz="8" w:color="auto"/>
            </w:tcBorders>
          </w:tcPr>
          <w:p>
            <w:pPr>
              <w:ind w:left="2920"/>
              <w:spacing w:after="0"/>
              <w:rPr>
                <w:sz w:val="20"/>
                <w:szCs w:val="20"/>
                <w:color w:val="auto"/>
              </w:rPr>
            </w:pPr>
            <w:r>
              <w:rPr>
                <w:rFonts w:ascii="Wingdings" w:cs="Wingdings" w:eastAsia="Wingdings" w:hAnsi="Wingdings"/>
                <w:sz w:val="18"/>
                <w:szCs w:val="18"/>
                <w:b w:val="1"/>
                <w:bCs w:val="1"/>
                <w:color w:val="auto"/>
              </w:rPr>
              <w:t>o</w:t>
            </w: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15"/>
        </w:trPr>
        <w:tc>
          <w:tcPr>
            <w:tcW w:w="40" w:type="dxa"/>
            <w:vAlign w:val="bottom"/>
            <w:tcBorders>
              <w:bottom w:val="single" w:sz="8" w:color="auto"/>
              <w:right w:val="single" w:sz="8" w:color="auto"/>
            </w:tcBorders>
            <w:shd w:val="clear" w:color="auto" w:fill="000000"/>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320" w:type="dxa"/>
            <w:vAlign w:val="bottom"/>
            <w:tcBorders>
              <w:bottom w:val="single" w:sz="8" w:color="auto"/>
              <w:right w:val="single" w:sz="8" w:color="auto"/>
            </w:tcBorders>
          </w:tcPr>
          <w:p>
            <w:pPr>
              <w:spacing w:after="0"/>
              <w:rPr>
                <w:sz w:val="18"/>
                <w:szCs w:val="18"/>
                <w:color w:val="auto"/>
              </w:rPr>
            </w:pPr>
          </w:p>
        </w:tc>
        <w:tc>
          <w:tcPr>
            <w:tcW w:w="6980" w:type="dxa"/>
            <w:vAlign w:val="bottom"/>
            <w:tcBorders>
              <w:bottom w:val="single" w:sz="8" w:color="auto"/>
            </w:tcBorders>
            <w:gridSpan w:val="4"/>
          </w:tcPr>
          <w:p>
            <w:pPr>
              <w:spacing w:after="0"/>
              <w:rPr>
                <w:sz w:val="18"/>
                <w:szCs w:val="18"/>
                <w:color w:val="auto"/>
              </w:rPr>
            </w:pPr>
          </w:p>
        </w:tc>
        <w:tc>
          <w:tcPr>
            <w:tcW w:w="33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11</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9.17%</w:t>
            </w: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136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6980" w:type="dxa"/>
            <w:vAlign w:val="bottom"/>
            <w:tcBorders>
              <w:bottom w:val="single" w:sz="8" w:color="auto"/>
            </w:tcBorders>
            <w:gridSpan w:val="4"/>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12</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TYPE OF REPORTING PERSON</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IA, OO</w:t>
            </w: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136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4520" w:type="dxa"/>
            <w:vAlign w:val="bottom"/>
            <w:tcBorders>
              <w:bottom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520" w:type="dxa"/>
            <w:vAlign w:val="bottom"/>
          </w:tcPr>
          <w:p>
            <w:pPr>
              <w:spacing w:after="0"/>
              <w:rPr>
                <w:sz w:val="16"/>
                <w:szCs w:val="16"/>
                <w:color w:val="auto"/>
              </w:rPr>
            </w:pPr>
          </w:p>
        </w:tc>
        <w:tc>
          <w:tcPr>
            <w:tcW w:w="3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4"/>
        </w:trPr>
        <w:tc>
          <w:tcPr>
            <w:tcW w:w="40" w:type="dxa"/>
            <w:vAlign w:val="bottom"/>
            <w:tcBorders>
              <w:right w:val="single" w:sz="8" w:color="808080"/>
            </w:tcBorders>
            <w:shd w:val="clear" w:color="auto" w:fill="808080"/>
          </w:tcPr>
          <w:p>
            <w:pPr>
              <w:spacing w:after="0"/>
              <w:rPr>
                <w:sz w:val="7"/>
                <w:szCs w:val="7"/>
                <w:color w:val="auto"/>
              </w:rPr>
            </w:pPr>
          </w:p>
        </w:tc>
        <w:tc>
          <w:tcPr>
            <w:tcW w:w="560" w:type="dxa"/>
            <w:vAlign w:val="bottom"/>
            <w:shd w:val="clear" w:color="auto" w:fill="808080"/>
          </w:tcPr>
          <w:p>
            <w:pPr>
              <w:spacing w:after="0"/>
              <w:rPr>
                <w:sz w:val="7"/>
                <w:szCs w:val="7"/>
                <w:color w:val="auto"/>
              </w:rPr>
            </w:pPr>
          </w:p>
        </w:tc>
        <w:tc>
          <w:tcPr>
            <w:tcW w:w="320" w:type="dxa"/>
            <w:vAlign w:val="bottom"/>
            <w:tcBorders>
              <w:right w:val="single" w:sz="8" w:color="808080"/>
            </w:tcBorders>
            <w:shd w:val="clear" w:color="auto" w:fill="808080"/>
          </w:tcPr>
          <w:p>
            <w:pPr>
              <w:spacing w:after="0"/>
              <w:rPr>
                <w:sz w:val="7"/>
                <w:szCs w:val="7"/>
                <w:color w:val="auto"/>
              </w:rPr>
            </w:pPr>
          </w:p>
        </w:tc>
        <w:tc>
          <w:tcPr>
            <w:tcW w:w="1360" w:type="dxa"/>
            <w:vAlign w:val="bottom"/>
            <w:tcBorders>
              <w:right w:val="single" w:sz="8" w:color="808080"/>
            </w:tcBorders>
            <w:shd w:val="clear" w:color="auto" w:fill="808080"/>
          </w:tcPr>
          <w:p>
            <w:pPr>
              <w:spacing w:after="0"/>
              <w:rPr>
                <w:sz w:val="7"/>
                <w:szCs w:val="7"/>
                <w:color w:val="auto"/>
              </w:rPr>
            </w:pPr>
          </w:p>
        </w:tc>
        <w:tc>
          <w:tcPr>
            <w:tcW w:w="880" w:type="dxa"/>
            <w:vAlign w:val="bottom"/>
            <w:tcBorders>
              <w:right w:val="single" w:sz="8" w:color="808080"/>
            </w:tcBorders>
            <w:shd w:val="clear" w:color="auto" w:fill="808080"/>
          </w:tcPr>
          <w:p>
            <w:pPr>
              <w:spacing w:after="0"/>
              <w:rPr>
                <w:sz w:val="7"/>
                <w:szCs w:val="7"/>
                <w:color w:val="auto"/>
              </w:rPr>
            </w:pPr>
          </w:p>
        </w:tc>
        <w:tc>
          <w:tcPr>
            <w:tcW w:w="220" w:type="dxa"/>
            <w:vAlign w:val="bottom"/>
            <w:tcBorders>
              <w:right w:val="single" w:sz="8" w:color="808080"/>
            </w:tcBorders>
            <w:shd w:val="clear" w:color="auto" w:fill="808080"/>
          </w:tcPr>
          <w:p>
            <w:pPr>
              <w:spacing w:after="0"/>
              <w:rPr>
                <w:sz w:val="7"/>
                <w:szCs w:val="7"/>
                <w:color w:val="auto"/>
              </w:rPr>
            </w:pPr>
          </w:p>
        </w:tc>
        <w:tc>
          <w:tcPr>
            <w:tcW w:w="4520" w:type="dxa"/>
            <w:vAlign w:val="bottom"/>
            <w:tcBorders>
              <w:right w:val="single" w:sz="8" w:color="808080"/>
            </w:tcBorders>
            <w:shd w:val="clear" w:color="auto" w:fill="808080"/>
          </w:tcPr>
          <w:p>
            <w:pPr>
              <w:spacing w:after="0"/>
              <w:rPr>
                <w:sz w:val="7"/>
                <w:szCs w:val="7"/>
                <w:color w:val="auto"/>
              </w:rPr>
            </w:pPr>
          </w:p>
        </w:tc>
        <w:tc>
          <w:tcPr>
            <w:tcW w:w="3360" w:type="dxa"/>
            <w:vAlign w:val="bottom"/>
            <w:tcBorders>
              <w:right w:val="single" w:sz="8" w:color="808080"/>
            </w:tcBorders>
            <w:shd w:val="clear" w:color="auto" w:fill="808080"/>
          </w:tcPr>
          <w:p>
            <w:pPr>
              <w:spacing w:after="0"/>
              <w:rPr>
                <w:sz w:val="7"/>
                <w:szCs w:val="7"/>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163" w:right="339" w:bottom="144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348"/>
        </w:trPr>
        <w:tc>
          <w:tcPr>
            <w:tcW w:w="40" w:type="dxa"/>
            <w:vAlign w:val="bottom"/>
            <w:tcBorders>
              <w:right w:val="single" w:sz="8" w:color="auto"/>
            </w:tcBorders>
          </w:tcPr>
          <w:p>
            <w:pPr>
              <w:spacing w:after="0"/>
              <w:rPr>
                <w:sz w:val="24"/>
                <w:szCs w:val="24"/>
                <w:color w:val="auto"/>
              </w:rPr>
            </w:pPr>
          </w:p>
        </w:tc>
        <w:tc>
          <w:tcPr>
            <w:tcW w:w="2240" w:type="dxa"/>
            <w:vAlign w:val="bottom"/>
            <w:tcBorders>
              <w:top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b w:val="1"/>
                <w:bCs w:val="1"/>
                <w:color w:val="auto"/>
              </w:rPr>
              <w:t>CUSIP No. 00534A102</w:t>
            </w:r>
          </w:p>
        </w:tc>
        <w:tc>
          <w:tcPr>
            <w:tcW w:w="880" w:type="dxa"/>
            <w:vAlign w:val="bottom"/>
            <w:tcBorders>
              <w:top w:val="single" w:sz="8" w:color="auto"/>
            </w:tcBorders>
          </w:tcPr>
          <w:p>
            <w:pPr>
              <w:spacing w:after="0"/>
              <w:rPr>
                <w:sz w:val="24"/>
                <w:szCs w:val="24"/>
                <w:color w:val="auto"/>
              </w:rPr>
            </w:pPr>
          </w:p>
        </w:tc>
        <w:tc>
          <w:tcPr>
            <w:tcW w:w="220" w:type="dxa"/>
            <w:vAlign w:val="bottom"/>
            <w:tcBorders>
              <w:top w:val="single" w:sz="8" w:color="auto"/>
              <w:right w:val="single" w:sz="8" w:color="auto"/>
            </w:tcBorders>
          </w:tcPr>
          <w:p>
            <w:pPr>
              <w:spacing w:after="0"/>
              <w:rPr>
                <w:sz w:val="24"/>
                <w:szCs w:val="24"/>
                <w:color w:val="auto"/>
              </w:rPr>
            </w:pPr>
          </w:p>
        </w:tc>
        <w:tc>
          <w:tcPr>
            <w:tcW w:w="4520" w:type="dxa"/>
            <w:vAlign w:val="bottom"/>
            <w:tcBorders>
              <w:right w:val="single" w:sz="8" w:color="auto"/>
            </w:tcBorders>
          </w:tcPr>
          <w:p>
            <w:pPr>
              <w:ind w:left="1500"/>
              <w:spacing w:after="0"/>
              <w:rPr>
                <w:sz w:val="20"/>
                <w:szCs w:val="20"/>
                <w:color w:val="auto"/>
              </w:rPr>
            </w:pPr>
            <w:r>
              <w:rPr>
                <w:rFonts w:ascii="Times New Roman" w:cs="Times New Roman" w:eastAsia="Times New Roman" w:hAnsi="Times New Roman"/>
                <w:sz w:val="18"/>
                <w:szCs w:val="18"/>
                <w:b w:val="1"/>
                <w:bCs w:val="1"/>
                <w:color w:val="auto"/>
              </w:rPr>
              <w:t>SCHEDULE 13G/A</w:t>
            </w:r>
          </w:p>
        </w:tc>
        <w:tc>
          <w:tcPr>
            <w:tcW w:w="3360" w:type="dxa"/>
            <w:vAlign w:val="bottom"/>
            <w:tcBorders>
              <w:top w:val="single" w:sz="8" w:color="auto"/>
              <w:right w:val="single" w:sz="8" w:color="auto"/>
            </w:tcBorders>
          </w:tcPr>
          <w:p>
            <w:pPr>
              <w:ind w:left="1880"/>
              <w:spacing w:after="0"/>
              <w:rPr>
                <w:sz w:val="20"/>
                <w:szCs w:val="20"/>
                <w:color w:val="auto"/>
              </w:rPr>
            </w:pPr>
            <w:r>
              <w:rPr>
                <w:rFonts w:ascii="Times New Roman" w:cs="Times New Roman" w:eastAsia="Times New Roman" w:hAnsi="Times New Roman"/>
                <w:sz w:val="18"/>
                <w:szCs w:val="18"/>
                <w:b w:val="1"/>
                <w:bCs w:val="1"/>
                <w:color w:val="auto"/>
              </w:rPr>
              <w:t>Page 3 of 9 Pages</w:t>
            </w:r>
          </w:p>
        </w:tc>
        <w:tc>
          <w:tcPr>
            <w:tcW w:w="0" w:type="dxa"/>
            <w:vAlign w:val="bottom"/>
          </w:tcPr>
          <w:p>
            <w:pPr>
              <w:spacing w:after="0"/>
              <w:rPr>
                <w:sz w:val="1"/>
                <w:szCs w:val="1"/>
                <w:color w:val="auto"/>
              </w:rPr>
            </w:pPr>
          </w:p>
        </w:tc>
      </w:tr>
      <w:tr>
        <w:trPr>
          <w:trHeight w:val="112"/>
        </w:trPr>
        <w:tc>
          <w:tcPr>
            <w:tcW w:w="40" w:type="dxa"/>
            <w:vAlign w:val="bottom"/>
            <w:tcBorders>
              <w:right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136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220" w:type="dxa"/>
            <w:vAlign w:val="bottom"/>
            <w:tcBorders>
              <w:bottom w:val="single" w:sz="8" w:color="auto"/>
              <w:right w:val="single" w:sz="8" w:color="auto"/>
            </w:tcBorders>
          </w:tcPr>
          <w:p>
            <w:pPr>
              <w:spacing w:after="0"/>
              <w:rPr>
                <w:sz w:val="9"/>
                <w:szCs w:val="9"/>
                <w:color w:val="auto"/>
              </w:rPr>
            </w:pPr>
          </w:p>
        </w:tc>
        <w:tc>
          <w:tcPr>
            <w:tcW w:w="4520" w:type="dxa"/>
            <w:vAlign w:val="bottom"/>
            <w:tcBorders>
              <w:right w:val="single" w:sz="8" w:color="auto"/>
            </w:tcBorders>
          </w:tcPr>
          <w:p>
            <w:pPr>
              <w:spacing w:after="0"/>
              <w:rPr>
                <w:sz w:val="9"/>
                <w:szCs w:val="9"/>
                <w:color w:val="auto"/>
              </w:rPr>
            </w:pPr>
          </w:p>
        </w:tc>
        <w:tc>
          <w:tcPr>
            <w:tcW w:w="336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604"/>
        </w:trPr>
        <w:tc>
          <w:tcPr>
            <w:tcW w:w="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4740" w:type="dxa"/>
            <w:vAlign w:val="bottom"/>
            <w:tcBorders>
              <w:bottom w:val="single" w:sz="8" w:color="auto"/>
            </w:tcBorders>
            <w:gridSpan w:val="2"/>
          </w:tcPr>
          <w:p>
            <w:pPr>
              <w:spacing w:after="0"/>
              <w:rPr>
                <w:sz w:val="24"/>
                <w:szCs w:val="24"/>
                <w:color w:val="auto"/>
              </w:rPr>
            </w:pPr>
          </w:p>
        </w:tc>
        <w:tc>
          <w:tcPr>
            <w:tcW w:w="33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1</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NAME OF REPORTING PERSONS</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6980" w:type="dxa"/>
            <w:vAlign w:val="bottom"/>
            <w:gridSpan w:val="4"/>
            <w:vMerge w:val="restart"/>
          </w:tcPr>
          <w:p>
            <w:pPr>
              <w:ind w:left="40"/>
              <w:spacing w:after="0"/>
              <w:rPr>
                <w:sz w:val="20"/>
                <w:szCs w:val="20"/>
                <w:color w:val="auto"/>
              </w:rPr>
            </w:pPr>
            <w:r>
              <w:rPr>
                <w:rFonts w:ascii="Times New Roman" w:cs="Times New Roman" w:eastAsia="Times New Roman" w:hAnsi="Times New Roman"/>
                <w:sz w:val="18"/>
                <w:szCs w:val="18"/>
                <w:color w:val="auto"/>
              </w:rPr>
              <w:t>Deep Track Biotechnology Master Fund, Ltd.</w:t>
            </w: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6980" w:type="dxa"/>
            <w:vAlign w:val="bottom"/>
            <w:gridSpan w:val="4"/>
            <w:vMerge w:val="continue"/>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4740" w:type="dxa"/>
            <w:vAlign w:val="bottom"/>
            <w:tcBorders>
              <w:bottom w:val="single" w:sz="8" w:color="auto"/>
            </w:tcBorders>
            <w:gridSpan w:val="2"/>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8"/>
        </w:trPr>
        <w:tc>
          <w:tcPr>
            <w:tcW w:w="40" w:type="dxa"/>
            <w:vAlign w:val="bottom"/>
            <w:tcBorders>
              <w:right w:val="single" w:sz="8" w:color="auto"/>
            </w:tcBorders>
            <w:shd w:val="clear" w:color="auto" w:fill="000000"/>
          </w:tcPr>
          <w:p>
            <w:pPr>
              <w:spacing w:after="0"/>
              <w:rPr>
                <w:sz w:val="20"/>
                <w:szCs w:val="20"/>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2</w:t>
            </w:r>
          </w:p>
        </w:tc>
        <w:tc>
          <w:tcPr>
            <w:tcW w:w="320" w:type="dxa"/>
            <w:vAlign w:val="bottom"/>
            <w:tcBorders>
              <w:right w:val="single" w:sz="8" w:color="auto"/>
            </w:tcBorders>
          </w:tcPr>
          <w:p>
            <w:pPr>
              <w:spacing w:after="0"/>
              <w:rPr>
                <w:sz w:val="20"/>
                <w:szCs w:val="20"/>
                <w:color w:val="auto"/>
              </w:rPr>
            </w:pPr>
          </w:p>
        </w:tc>
        <w:tc>
          <w:tcPr>
            <w:tcW w:w="69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3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560" w:type="dxa"/>
            <w:vAlign w:val="bottom"/>
            <w:vMerge w:val="continue"/>
          </w:tcPr>
          <w:p>
            <w:pPr>
              <w:spacing w:after="0"/>
              <w:rPr>
                <w:sz w:val="18"/>
                <w:szCs w:val="18"/>
                <w:color w:val="auto"/>
              </w:rPr>
            </w:pPr>
          </w:p>
        </w:tc>
        <w:tc>
          <w:tcPr>
            <w:tcW w:w="320" w:type="dxa"/>
            <w:vAlign w:val="bottom"/>
            <w:tcBorders>
              <w:right w:val="single" w:sz="8" w:color="auto"/>
            </w:tcBorders>
          </w:tcPr>
          <w:p>
            <w:pPr>
              <w:spacing w:after="0"/>
              <w:rPr>
                <w:sz w:val="18"/>
                <w:szCs w:val="18"/>
                <w:color w:val="auto"/>
              </w:rPr>
            </w:pPr>
          </w:p>
        </w:tc>
        <w:tc>
          <w:tcPr>
            <w:tcW w:w="1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xml:space="preserve">(a) </w:t>
            </w:r>
            <w:r>
              <w:rPr>
                <w:rFonts w:ascii="Wingdings" w:cs="Wingdings" w:eastAsia="Wingdings" w:hAnsi="Wingdings"/>
                <w:sz w:val="18"/>
                <w:szCs w:val="18"/>
                <w:b w:val="1"/>
                <w:bCs w:val="1"/>
                <w:color w:val="auto"/>
              </w:rPr>
              <w:t>o</w:t>
            </w: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0" w:type="dxa"/>
            <w:vAlign w:val="bottom"/>
            <w:tcBorders>
              <w:right w:val="single" w:sz="8" w:color="auto"/>
            </w:tcBorders>
            <w:shd w:val="clear" w:color="auto" w:fill="000000"/>
          </w:tcPr>
          <w:p>
            <w:pPr>
              <w:spacing w:after="0"/>
              <w:rPr>
                <w:sz w:val="20"/>
                <w:szCs w:val="20"/>
                <w:color w:val="auto"/>
              </w:rPr>
            </w:pPr>
          </w:p>
        </w:tc>
        <w:tc>
          <w:tcPr>
            <w:tcW w:w="560" w:type="dxa"/>
            <w:vAlign w:val="bottom"/>
          </w:tcPr>
          <w:p>
            <w:pPr>
              <w:spacing w:after="0"/>
              <w:rPr>
                <w:sz w:val="20"/>
                <w:szCs w:val="20"/>
                <w:color w:val="auto"/>
              </w:rPr>
            </w:pPr>
          </w:p>
        </w:tc>
        <w:tc>
          <w:tcPr>
            <w:tcW w:w="320" w:type="dxa"/>
            <w:vAlign w:val="bottom"/>
            <w:tcBorders>
              <w:right w:val="single" w:sz="8" w:color="auto"/>
            </w:tcBorders>
          </w:tcPr>
          <w:p>
            <w:pPr>
              <w:spacing w:after="0"/>
              <w:rPr>
                <w:sz w:val="20"/>
                <w:szCs w:val="20"/>
                <w:color w:val="auto"/>
              </w:rPr>
            </w:pPr>
          </w:p>
        </w:tc>
        <w:tc>
          <w:tcPr>
            <w:tcW w:w="1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xml:space="preserve">(b) </w:t>
            </w:r>
            <w:r>
              <w:rPr>
                <w:rFonts w:ascii="Wingdings" w:cs="Wingdings" w:eastAsia="Wingdings" w:hAnsi="Wingdings"/>
                <w:sz w:val="18"/>
                <w:szCs w:val="18"/>
                <w:b w:val="1"/>
                <w:bCs w:val="1"/>
                <w:color w:val="auto"/>
              </w:rPr>
              <w:t>x</w:t>
            </w: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520" w:type="dxa"/>
            <w:vAlign w:val="bottom"/>
          </w:tcPr>
          <w:p>
            <w:pPr>
              <w:spacing w:after="0"/>
              <w:rPr>
                <w:sz w:val="20"/>
                <w:szCs w:val="20"/>
                <w:color w:val="auto"/>
              </w:rPr>
            </w:pPr>
          </w:p>
        </w:tc>
        <w:tc>
          <w:tcPr>
            <w:tcW w:w="3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7"/>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4520" w:type="dxa"/>
            <w:vAlign w:val="bottom"/>
            <w:tcBorders>
              <w:bottom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3</w:t>
            </w:r>
          </w:p>
        </w:tc>
        <w:tc>
          <w:tcPr>
            <w:tcW w:w="320" w:type="dxa"/>
            <w:vAlign w:val="bottom"/>
            <w:tcBorders>
              <w:right w:val="single" w:sz="8" w:color="auto"/>
            </w:tcBorders>
          </w:tcPr>
          <w:p>
            <w:pPr>
              <w:spacing w:after="0"/>
              <w:rPr>
                <w:sz w:val="22"/>
                <w:szCs w:val="22"/>
                <w:color w:val="auto"/>
              </w:rPr>
            </w:pPr>
          </w:p>
        </w:tc>
        <w:tc>
          <w:tcPr>
            <w:tcW w:w="1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SEC USE ONLY</w:t>
            </w:r>
          </w:p>
        </w:tc>
        <w:tc>
          <w:tcPr>
            <w:tcW w:w="8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520" w:type="dxa"/>
            <w:vAlign w:val="bottom"/>
          </w:tcPr>
          <w:p>
            <w:pPr>
              <w:spacing w:after="0"/>
              <w:rPr>
                <w:sz w:val="22"/>
                <w:szCs w:val="22"/>
                <w:color w:val="auto"/>
              </w:rPr>
            </w:pP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14"/>
        </w:trPr>
        <w:tc>
          <w:tcPr>
            <w:tcW w:w="40" w:type="dxa"/>
            <w:vAlign w:val="bottom"/>
            <w:tcBorders>
              <w:bottom w:val="single" w:sz="8" w:color="auto"/>
              <w:right w:val="single" w:sz="8" w:color="auto"/>
            </w:tcBorders>
            <w:shd w:val="clear" w:color="auto" w:fill="000000"/>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320" w:type="dxa"/>
            <w:vAlign w:val="bottom"/>
            <w:tcBorders>
              <w:bottom w:val="single" w:sz="8" w:color="auto"/>
              <w:right w:val="single" w:sz="8" w:color="auto"/>
            </w:tcBorders>
          </w:tcPr>
          <w:p>
            <w:pPr>
              <w:spacing w:after="0"/>
              <w:rPr>
                <w:sz w:val="18"/>
                <w:szCs w:val="18"/>
                <w:color w:val="auto"/>
              </w:rPr>
            </w:pPr>
          </w:p>
        </w:tc>
        <w:tc>
          <w:tcPr>
            <w:tcW w:w="13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4740" w:type="dxa"/>
            <w:vAlign w:val="bottom"/>
            <w:tcBorders>
              <w:bottom w:val="single" w:sz="8" w:color="auto"/>
            </w:tcBorders>
            <w:gridSpan w:val="2"/>
          </w:tcPr>
          <w:p>
            <w:pPr>
              <w:spacing w:after="0"/>
              <w:rPr>
                <w:sz w:val="18"/>
                <w:szCs w:val="18"/>
                <w:color w:val="auto"/>
              </w:rPr>
            </w:pPr>
          </w:p>
        </w:tc>
        <w:tc>
          <w:tcPr>
            <w:tcW w:w="33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4</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Cayman Islands</w:t>
            </w: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136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4740" w:type="dxa"/>
            <w:vAlign w:val="bottom"/>
            <w:tcBorders>
              <w:bottom w:val="single" w:sz="8" w:color="auto"/>
            </w:tcBorders>
            <w:gridSpan w:val="2"/>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360" w:type="dxa"/>
            <w:vAlign w:val="bottom"/>
            <w:tcBorders>
              <w:right w:val="single" w:sz="8" w:color="auto"/>
            </w:tcBorders>
          </w:tcPr>
          <w:p>
            <w:pPr>
              <w:spacing w:after="0"/>
              <w:rPr>
                <w:sz w:val="22"/>
                <w:szCs w:val="22"/>
                <w:color w:val="auto"/>
              </w:rPr>
            </w:pPr>
          </w:p>
        </w:tc>
        <w:tc>
          <w:tcPr>
            <w:tcW w:w="880" w:type="dxa"/>
            <w:vAlign w:val="bottom"/>
            <w:tcBorders>
              <w:right w:val="single" w:sz="8" w:color="auto"/>
            </w:tcBorders>
            <w:vMerge w:val="restart"/>
          </w:tcPr>
          <w:p>
            <w:pPr>
              <w:jc w:val="right"/>
              <w:ind w:right="254"/>
              <w:spacing w:after="0"/>
              <w:rPr>
                <w:sz w:val="20"/>
                <w:szCs w:val="20"/>
                <w:color w:val="auto"/>
              </w:rPr>
            </w:pPr>
            <w:r>
              <w:rPr>
                <w:rFonts w:ascii="Times New Roman" w:cs="Times New Roman" w:eastAsia="Times New Roman" w:hAnsi="Times New Roman"/>
                <w:sz w:val="25"/>
                <w:szCs w:val="25"/>
                <w:color w:val="auto"/>
              </w:rPr>
              <w:t>5</w:t>
            </w:r>
          </w:p>
        </w:tc>
        <w:tc>
          <w:tcPr>
            <w:tcW w:w="47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SOLE VOTING POWER</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360" w:type="dxa"/>
            <w:vAlign w:val="bottom"/>
            <w:tcBorders>
              <w:right w:val="single" w:sz="8" w:color="auto"/>
            </w:tcBorders>
          </w:tcPr>
          <w:p>
            <w:pPr>
              <w:spacing w:after="0"/>
              <w:rPr>
                <w:sz w:val="23"/>
                <w:szCs w:val="23"/>
                <w:color w:val="auto"/>
              </w:rPr>
            </w:pPr>
          </w:p>
        </w:tc>
        <w:tc>
          <w:tcPr>
            <w:tcW w:w="880" w:type="dxa"/>
            <w:vAlign w:val="bottom"/>
            <w:tcBorders>
              <w:right w:val="single" w:sz="8" w:color="auto"/>
            </w:tcBorders>
            <w:vMerge w:val="continue"/>
          </w:tcPr>
          <w:p>
            <w:pPr>
              <w:spacing w:after="0"/>
              <w:rPr>
                <w:sz w:val="23"/>
                <w:szCs w:val="23"/>
                <w:color w:val="auto"/>
              </w:rPr>
            </w:pPr>
          </w:p>
        </w:tc>
        <w:tc>
          <w:tcPr>
            <w:tcW w:w="22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1680" w:type="dxa"/>
            <w:vAlign w:val="bottom"/>
            <w:tcBorders>
              <w:right w:val="single" w:sz="8" w:color="auto"/>
            </w:tcBorders>
            <w:gridSpan w:val="2"/>
            <w:vMerge w:val="restart"/>
          </w:tcPr>
          <w:p>
            <w:pPr>
              <w:jc w:val="center"/>
              <w:ind w:right="490"/>
              <w:spacing w:after="0"/>
              <w:rPr>
                <w:sz w:val="20"/>
                <w:szCs w:val="20"/>
                <w:color w:val="auto"/>
              </w:rPr>
            </w:pPr>
            <w:r>
              <w:rPr>
                <w:rFonts w:ascii="Times New Roman" w:cs="Times New Roman" w:eastAsia="Times New Roman" w:hAnsi="Times New Roman"/>
                <w:sz w:val="18"/>
                <w:szCs w:val="18"/>
                <w:color w:val="auto"/>
              </w:rPr>
              <w:t>NUMBER OF</w:t>
            </w:r>
          </w:p>
        </w:tc>
        <w:tc>
          <w:tcPr>
            <w:tcW w:w="880" w:type="dxa"/>
            <w:vAlign w:val="bottom"/>
            <w:tcBorders>
              <w:right w:val="single" w:sz="8" w:color="auto"/>
            </w:tcBorders>
          </w:tcPr>
          <w:p>
            <w:pPr>
              <w:spacing w:after="0"/>
              <w:rPr>
                <w:sz w:val="14"/>
                <w:szCs w:val="14"/>
                <w:color w:val="auto"/>
              </w:rPr>
            </w:pPr>
          </w:p>
        </w:tc>
        <w:tc>
          <w:tcPr>
            <w:tcW w:w="220" w:type="dxa"/>
            <w:vAlign w:val="bottom"/>
            <w:vMerge w:val="continue"/>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Pr>
          <w:p>
            <w:pPr>
              <w:spacing w:after="0"/>
              <w:rPr>
                <w:sz w:val="4"/>
                <w:szCs w:val="4"/>
                <w:color w:val="auto"/>
              </w:rPr>
            </w:pPr>
          </w:p>
        </w:tc>
        <w:tc>
          <w:tcPr>
            <w:tcW w:w="1680" w:type="dxa"/>
            <w:vAlign w:val="bottom"/>
            <w:tcBorders>
              <w:right w:val="single" w:sz="8" w:color="auto"/>
            </w:tcBorders>
            <w:gridSpan w:val="2"/>
            <w:vMerge w:val="continue"/>
          </w:tcPr>
          <w:p>
            <w:pPr>
              <w:spacing w:after="0"/>
              <w:rPr>
                <w:sz w:val="4"/>
                <w:szCs w:val="4"/>
                <w:color w:val="auto"/>
              </w:rPr>
            </w:pPr>
          </w:p>
        </w:tc>
        <w:tc>
          <w:tcPr>
            <w:tcW w:w="880" w:type="dxa"/>
            <w:vAlign w:val="bottom"/>
            <w:tcBorders>
              <w:bottom w:val="single" w:sz="8" w:color="auto"/>
              <w:right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4520" w:type="dxa"/>
            <w:vAlign w:val="bottom"/>
            <w:tcBorders>
              <w:bottom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76"/>
        </w:trPr>
        <w:tc>
          <w:tcPr>
            <w:tcW w:w="40" w:type="dxa"/>
            <w:vAlign w:val="bottom"/>
            <w:tcBorders>
              <w:right w:val="single" w:sz="8" w:color="auto"/>
            </w:tcBorders>
            <w:shd w:val="clear" w:color="auto" w:fill="000000"/>
          </w:tcPr>
          <w:p>
            <w:pPr>
              <w:spacing w:after="0"/>
              <w:rPr>
                <w:sz w:val="6"/>
                <w:szCs w:val="6"/>
                <w:color w:val="auto"/>
              </w:rPr>
            </w:pPr>
          </w:p>
        </w:tc>
        <w:tc>
          <w:tcPr>
            <w:tcW w:w="560" w:type="dxa"/>
            <w:vAlign w:val="bottom"/>
          </w:tcPr>
          <w:p>
            <w:pPr>
              <w:spacing w:after="0"/>
              <w:rPr>
                <w:sz w:val="6"/>
                <w:szCs w:val="6"/>
                <w:color w:val="auto"/>
              </w:rPr>
            </w:pPr>
          </w:p>
        </w:tc>
        <w:tc>
          <w:tcPr>
            <w:tcW w:w="1680" w:type="dxa"/>
            <w:vAlign w:val="bottom"/>
            <w:tcBorders>
              <w:right w:val="single" w:sz="8" w:color="auto"/>
            </w:tcBorders>
            <w:gridSpan w:val="2"/>
            <w:vMerge w:val="continue"/>
          </w:tcPr>
          <w:p>
            <w:pPr>
              <w:spacing w:after="0"/>
              <w:rPr>
                <w:sz w:val="6"/>
                <w:szCs w:val="6"/>
                <w:color w:val="auto"/>
              </w:rPr>
            </w:pPr>
          </w:p>
        </w:tc>
        <w:tc>
          <w:tcPr>
            <w:tcW w:w="880" w:type="dxa"/>
            <w:vAlign w:val="bottom"/>
            <w:tcBorders>
              <w:right w:val="single" w:sz="8" w:color="auto"/>
            </w:tcBorders>
          </w:tcPr>
          <w:p>
            <w:pPr>
              <w:spacing w:after="0"/>
              <w:rPr>
                <w:sz w:val="6"/>
                <w:szCs w:val="6"/>
                <w:color w:val="auto"/>
              </w:rPr>
            </w:pPr>
          </w:p>
        </w:tc>
        <w:tc>
          <w:tcPr>
            <w:tcW w:w="474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SHARED VOTING POWER</w:t>
            </w:r>
          </w:p>
        </w:tc>
        <w:tc>
          <w:tcPr>
            <w:tcW w:w="336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560" w:type="dxa"/>
            <w:vAlign w:val="bottom"/>
          </w:tcPr>
          <w:p>
            <w:pPr>
              <w:spacing w:after="0"/>
              <w:rPr>
                <w:sz w:val="18"/>
                <w:szCs w:val="18"/>
                <w:color w:val="auto"/>
              </w:rPr>
            </w:pPr>
          </w:p>
        </w:tc>
        <w:tc>
          <w:tcPr>
            <w:tcW w:w="1680" w:type="dxa"/>
            <w:vAlign w:val="bottom"/>
            <w:tcBorders>
              <w:right w:val="single" w:sz="8" w:color="auto"/>
            </w:tcBorders>
            <w:gridSpan w:val="2"/>
          </w:tcPr>
          <w:p>
            <w:pPr>
              <w:jc w:val="center"/>
              <w:ind w:right="490"/>
              <w:spacing w:after="0"/>
              <w:rPr>
                <w:sz w:val="20"/>
                <w:szCs w:val="20"/>
                <w:color w:val="auto"/>
              </w:rPr>
            </w:pPr>
            <w:r>
              <w:rPr>
                <w:rFonts w:ascii="Times New Roman" w:cs="Times New Roman" w:eastAsia="Times New Roman" w:hAnsi="Times New Roman"/>
                <w:sz w:val="18"/>
                <w:szCs w:val="18"/>
                <w:color w:val="auto"/>
              </w:rPr>
              <w:t>SHARES</w:t>
            </w:r>
          </w:p>
        </w:tc>
        <w:tc>
          <w:tcPr>
            <w:tcW w:w="880" w:type="dxa"/>
            <w:vAlign w:val="bottom"/>
            <w:tcBorders>
              <w:right w:val="single" w:sz="8" w:color="auto"/>
            </w:tcBorders>
            <w:vMerge w:val="restart"/>
          </w:tcPr>
          <w:p>
            <w:pPr>
              <w:jc w:val="right"/>
              <w:ind w:right="254"/>
              <w:spacing w:after="0"/>
              <w:rPr>
                <w:sz w:val="20"/>
                <w:szCs w:val="20"/>
                <w:color w:val="auto"/>
              </w:rPr>
            </w:pPr>
            <w:r>
              <w:rPr>
                <w:rFonts w:ascii="Times New Roman" w:cs="Times New Roman" w:eastAsia="Times New Roman" w:hAnsi="Times New Roman"/>
                <w:sz w:val="25"/>
                <w:szCs w:val="25"/>
                <w:color w:val="auto"/>
              </w:rPr>
              <w:t>6</w:t>
            </w:r>
          </w:p>
        </w:tc>
        <w:tc>
          <w:tcPr>
            <w:tcW w:w="4740" w:type="dxa"/>
            <w:vAlign w:val="bottom"/>
            <w:gridSpan w:val="2"/>
            <w:vMerge w:val="continue"/>
          </w:tcPr>
          <w:p>
            <w:pPr>
              <w:spacing w:after="0"/>
              <w:rPr>
                <w:sz w:val="18"/>
                <w:szCs w:val="18"/>
                <w:color w:val="auto"/>
              </w:rPr>
            </w:pP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2240" w:type="dxa"/>
            <w:vAlign w:val="bottom"/>
            <w:tcBorders>
              <w:right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7"/>
              </w:rPr>
              <w:t>BENEFICIALLY</w:t>
            </w:r>
          </w:p>
        </w:tc>
        <w:tc>
          <w:tcPr>
            <w:tcW w:w="880" w:type="dxa"/>
            <w:vAlign w:val="bottom"/>
            <w:tcBorders>
              <w:right w:val="single" w:sz="8" w:color="auto"/>
            </w:tcBorders>
            <w:vMerge w:val="continue"/>
          </w:tcPr>
          <w:p>
            <w:pPr>
              <w:spacing w:after="0"/>
              <w:rPr>
                <w:sz w:val="18"/>
                <w:szCs w:val="18"/>
                <w:color w:val="auto"/>
              </w:rPr>
            </w:pPr>
          </w:p>
        </w:tc>
        <w:tc>
          <w:tcPr>
            <w:tcW w:w="474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10,953,937</w:t>
            </w: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40" w:type="dxa"/>
            <w:vAlign w:val="bottom"/>
            <w:tcBorders>
              <w:bottom w:val="single" w:sz="8" w:color="auto"/>
              <w:right w:val="single" w:sz="8" w:color="auto"/>
            </w:tcBorders>
            <w:shd w:val="clear" w:color="auto" w:fill="000000"/>
          </w:tcPr>
          <w:p>
            <w:pPr>
              <w:spacing w:after="0"/>
              <w:rPr>
                <w:sz w:val="19"/>
                <w:szCs w:val="19"/>
                <w:color w:val="auto"/>
              </w:rPr>
            </w:pPr>
          </w:p>
        </w:tc>
        <w:tc>
          <w:tcPr>
            <w:tcW w:w="560" w:type="dxa"/>
            <w:vAlign w:val="bottom"/>
          </w:tcPr>
          <w:p>
            <w:pPr>
              <w:spacing w:after="0"/>
              <w:rPr>
                <w:sz w:val="19"/>
                <w:szCs w:val="19"/>
                <w:color w:val="auto"/>
              </w:rPr>
            </w:pPr>
          </w:p>
        </w:tc>
        <w:tc>
          <w:tcPr>
            <w:tcW w:w="1680" w:type="dxa"/>
            <w:vAlign w:val="bottom"/>
            <w:tcBorders>
              <w:right w:val="single" w:sz="8" w:color="auto"/>
            </w:tcBorders>
            <w:gridSpan w:val="2"/>
          </w:tcPr>
          <w:p>
            <w:pPr>
              <w:jc w:val="center"/>
              <w:ind w:right="490"/>
              <w:spacing w:after="0"/>
              <w:rPr>
                <w:sz w:val="20"/>
                <w:szCs w:val="20"/>
                <w:color w:val="auto"/>
              </w:rPr>
            </w:pPr>
            <w:r>
              <w:rPr>
                <w:rFonts w:ascii="Times New Roman" w:cs="Times New Roman" w:eastAsia="Times New Roman" w:hAnsi="Times New Roman"/>
                <w:sz w:val="18"/>
                <w:szCs w:val="18"/>
                <w:color w:val="auto"/>
              </w:rPr>
              <w:t>OWNED BY</w:t>
            </w:r>
          </w:p>
        </w:tc>
        <w:tc>
          <w:tcPr>
            <w:tcW w:w="880" w:type="dxa"/>
            <w:vAlign w:val="bottom"/>
            <w:tcBorders>
              <w:bottom w:val="single" w:sz="8" w:color="auto"/>
              <w:right w:val="single" w:sz="8" w:color="auto"/>
            </w:tcBorders>
          </w:tcPr>
          <w:p>
            <w:pPr>
              <w:spacing w:after="0"/>
              <w:rPr>
                <w:sz w:val="19"/>
                <w:szCs w:val="19"/>
                <w:color w:val="auto"/>
              </w:rPr>
            </w:pPr>
          </w:p>
        </w:tc>
        <w:tc>
          <w:tcPr>
            <w:tcW w:w="4740" w:type="dxa"/>
            <w:vAlign w:val="bottom"/>
            <w:tcBorders>
              <w:bottom w:val="single" w:sz="8" w:color="auto"/>
            </w:tcBorders>
            <w:gridSpan w:val="2"/>
            <w:vMerge w:val="continue"/>
          </w:tcPr>
          <w:p>
            <w:pPr>
              <w:spacing w:after="0"/>
              <w:rPr>
                <w:sz w:val="19"/>
                <w:szCs w:val="19"/>
                <w:color w:val="auto"/>
              </w:rPr>
            </w:pPr>
          </w:p>
        </w:tc>
        <w:tc>
          <w:tcPr>
            <w:tcW w:w="336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40" w:type="dxa"/>
            <w:vAlign w:val="bottom"/>
            <w:tcBorders>
              <w:right w:val="single" w:sz="8" w:color="auto"/>
            </w:tcBorders>
            <w:shd w:val="clear" w:color="auto" w:fill="000000"/>
          </w:tcPr>
          <w:p>
            <w:pPr>
              <w:spacing w:after="0"/>
              <w:rPr>
                <w:sz w:val="17"/>
                <w:szCs w:val="17"/>
                <w:color w:val="auto"/>
              </w:rPr>
            </w:pPr>
          </w:p>
        </w:tc>
        <w:tc>
          <w:tcPr>
            <w:tcW w:w="5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60" w:type="dxa"/>
            <w:vAlign w:val="bottom"/>
            <w:tcBorders>
              <w:right w:val="single" w:sz="8" w:color="auto"/>
            </w:tcBorders>
          </w:tcPr>
          <w:p>
            <w:pPr>
              <w:jc w:val="center"/>
              <w:ind w:right="790"/>
              <w:spacing w:after="0" w:line="202" w:lineRule="exact"/>
              <w:rPr>
                <w:sz w:val="20"/>
                <w:szCs w:val="20"/>
                <w:color w:val="auto"/>
              </w:rPr>
            </w:pPr>
            <w:r>
              <w:rPr>
                <w:rFonts w:ascii="Times New Roman" w:cs="Times New Roman" w:eastAsia="Times New Roman" w:hAnsi="Times New Roman"/>
                <w:sz w:val="18"/>
                <w:szCs w:val="18"/>
                <w:color w:val="auto"/>
                <w:w w:val="97"/>
              </w:rPr>
              <w:t>EACH</w:t>
            </w:r>
          </w:p>
        </w:tc>
        <w:tc>
          <w:tcPr>
            <w:tcW w:w="880" w:type="dxa"/>
            <w:vAlign w:val="bottom"/>
            <w:tcBorders>
              <w:right w:val="single" w:sz="8" w:color="auto"/>
            </w:tcBorders>
            <w:vMerge w:val="restart"/>
          </w:tcPr>
          <w:p>
            <w:pPr>
              <w:jc w:val="right"/>
              <w:ind w:right="254"/>
              <w:spacing w:after="0"/>
              <w:rPr>
                <w:sz w:val="20"/>
                <w:szCs w:val="20"/>
                <w:color w:val="auto"/>
              </w:rPr>
            </w:pPr>
            <w:r>
              <w:rPr>
                <w:rFonts w:ascii="Times New Roman" w:cs="Times New Roman" w:eastAsia="Times New Roman" w:hAnsi="Times New Roman"/>
                <w:sz w:val="25"/>
                <w:szCs w:val="25"/>
                <w:color w:val="auto"/>
              </w:rPr>
              <w:t>7</w:t>
            </w:r>
          </w:p>
        </w:tc>
        <w:tc>
          <w:tcPr>
            <w:tcW w:w="4740" w:type="dxa"/>
            <w:vAlign w:val="bottom"/>
            <w:gridSpan w:val="2"/>
          </w:tcPr>
          <w:p>
            <w:pPr>
              <w:ind w:left="40"/>
              <w:spacing w:after="0" w:line="202" w:lineRule="exact"/>
              <w:rPr>
                <w:sz w:val="20"/>
                <w:szCs w:val="20"/>
                <w:color w:val="auto"/>
              </w:rPr>
            </w:pPr>
            <w:r>
              <w:rPr>
                <w:rFonts w:ascii="Times New Roman" w:cs="Times New Roman" w:eastAsia="Times New Roman" w:hAnsi="Times New Roman"/>
                <w:sz w:val="18"/>
                <w:szCs w:val="18"/>
                <w:color w:val="auto"/>
              </w:rPr>
              <w:t>SOLE DISPOSITIVE POWER</w:t>
            </w:r>
          </w:p>
        </w:tc>
        <w:tc>
          <w:tcPr>
            <w:tcW w:w="33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40" w:type="dxa"/>
            <w:vAlign w:val="bottom"/>
            <w:tcBorders>
              <w:right w:val="single" w:sz="8" w:color="auto"/>
            </w:tcBorders>
            <w:shd w:val="clear" w:color="auto" w:fill="000000"/>
          </w:tcPr>
          <w:p>
            <w:pPr>
              <w:spacing w:after="0"/>
              <w:rPr>
                <w:sz w:val="18"/>
                <w:szCs w:val="18"/>
                <w:color w:val="auto"/>
              </w:rPr>
            </w:pPr>
          </w:p>
        </w:tc>
        <w:tc>
          <w:tcPr>
            <w:tcW w:w="560" w:type="dxa"/>
            <w:vAlign w:val="bottom"/>
          </w:tcPr>
          <w:p>
            <w:pPr>
              <w:spacing w:after="0"/>
              <w:rPr>
                <w:sz w:val="18"/>
                <w:szCs w:val="18"/>
                <w:color w:val="auto"/>
              </w:rPr>
            </w:pPr>
          </w:p>
        </w:tc>
        <w:tc>
          <w:tcPr>
            <w:tcW w:w="1680" w:type="dxa"/>
            <w:vAlign w:val="bottom"/>
            <w:tcBorders>
              <w:right w:val="single" w:sz="8" w:color="auto"/>
            </w:tcBorders>
            <w:gridSpan w:val="2"/>
          </w:tcPr>
          <w:p>
            <w:pPr>
              <w:jc w:val="center"/>
              <w:ind w:right="510"/>
              <w:spacing w:after="0"/>
              <w:rPr>
                <w:sz w:val="20"/>
                <w:szCs w:val="20"/>
                <w:color w:val="auto"/>
              </w:rPr>
            </w:pPr>
            <w:r>
              <w:rPr>
                <w:rFonts w:ascii="Times New Roman" w:cs="Times New Roman" w:eastAsia="Times New Roman" w:hAnsi="Times New Roman"/>
                <w:sz w:val="18"/>
                <w:szCs w:val="18"/>
                <w:color w:val="auto"/>
                <w:w w:val="98"/>
              </w:rPr>
              <w:t>REPORTING</w:t>
            </w:r>
          </w:p>
        </w:tc>
        <w:tc>
          <w:tcPr>
            <w:tcW w:w="880" w:type="dxa"/>
            <w:vAlign w:val="bottom"/>
            <w:tcBorders>
              <w:right w:val="single" w:sz="8" w:color="auto"/>
            </w:tcBorders>
            <w:vMerge w:val="continue"/>
          </w:tcPr>
          <w:p>
            <w:pPr>
              <w:spacing w:after="0"/>
              <w:rPr>
                <w:sz w:val="18"/>
                <w:szCs w:val="18"/>
                <w:color w:val="auto"/>
              </w:rPr>
            </w:pPr>
          </w:p>
        </w:tc>
        <w:tc>
          <w:tcPr>
            <w:tcW w:w="22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0" w:type="dxa"/>
            <w:vAlign w:val="bottom"/>
            <w:tcBorders>
              <w:right w:val="single" w:sz="8" w:color="auto"/>
            </w:tcBorders>
            <w:shd w:val="clear" w:color="auto" w:fill="000000"/>
          </w:tcPr>
          <w:p>
            <w:pPr>
              <w:spacing w:after="0"/>
              <w:rPr>
                <w:sz w:val="18"/>
                <w:szCs w:val="18"/>
                <w:color w:val="auto"/>
              </w:rPr>
            </w:pPr>
          </w:p>
        </w:tc>
        <w:tc>
          <w:tcPr>
            <w:tcW w:w="560" w:type="dxa"/>
            <w:vAlign w:val="bottom"/>
          </w:tcPr>
          <w:p>
            <w:pPr>
              <w:spacing w:after="0"/>
              <w:rPr>
                <w:sz w:val="18"/>
                <w:szCs w:val="18"/>
                <w:color w:val="auto"/>
              </w:rPr>
            </w:pPr>
          </w:p>
        </w:tc>
        <w:tc>
          <w:tcPr>
            <w:tcW w:w="1680" w:type="dxa"/>
            <w:vAlign w:val="bottom"/>
            <w:tcBorders>
              <w:right w:val="single" w:sz="8" w:color="auto"/>
            </w:tcBorders>
            <w:gridSpan w:val="2"/>
          </w:tcPr>
          <w:p>
            <w:pPr>
              <w:jc w:val="center"/>
              <w:ind w:right="490"/>
              <w:spacing w:after="0"/>
              <w:rPr>
                <w:sz w:val="20"/>
                <w:szCs w:val="20"/>
                <w:color w:val="auto"/>
              </w:rPr>
            </w:pPr>
            <w:r>
              <w:rPr>
                <w:rFonts w:ascii="Times New Roman" w:cs="Times New Roman" w:eastAsia="Times New Roman" w:hAnsi="Times New Roman"/>
                <w:sz w:val="18"/>
                <w:szCs w:val="18"/>
                <w:color w:val="auto"/>
              </w:rPr>
              <w:t>PERSON</w:t>
            </w:r>
          </w:p>
        </w:tc>
        <w:tc>
          <w:tcPr>
            <w:tcW w:w="880" w:type="dxa"/>
            <w:vAlign w:val="bottom"/>
            <w:tcBorders>
              <w:right w:val="single" w:sz="8" w:color="auto"/>
            </w:tcBorders>
          </w:tcPr>
          <w:p>
            <w:pPr>
              <w:spacing w:after="0"/>
              <w:rPr>
                <w:sz w:val="18"/>
                <w:szCs w:val="18"/>
                <w:color w:val="auto"/>
              </w:rPr>
            </w:pPr>
          </w:p>
        </w:tc>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4520" w:type="dxa"/>
            <w:vAlign w:val="bottom"/>
          </w:tcPr>
          <w:p>
            <w:pPr>
              <w:spacing w:after="0"/>
              <w:rPr>
                <w:sz w:val="18"/>
                <w:szCs w:val="18"/>
                <w:color w:val="auto"/>
              </w:rPr>
            </w:pP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02"/>
        </w:trPr>
        <w:tc>
          <w:tcPr>
            <w:tcW w:w="40" w:type="dxa"/>
            <w:vAlign w:val="bottom"/>
            <w:tcBorders>
              <w:bottom w:val="single" w:sz="8" w:color="auto"/>
              <w:right w:val="single" w:sz="8" w:color="auto"/>
            </w:tcBorders>
            <w:shd w:val="clear" w:color="auto" w:fill="000000"/>
          </w:tcPr>
          <w:p>
            <w:pPr>
              <w:spacing w:after="0"/>
              <w:rPr>
                <w:sz w:val="8"/>
                <w:szCs w:val="8"/>
                <w:color w:val="auto"/>
              </w:rPr>
            </w:pPr>
          </w:p>
        </w:tc>
        <w:tc>
          <w:tcPr>
            <w:tcW w:w="5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360" w:type="dxa"/>
            <w:vAlign w:val="bottom"/>
            <w:tcBorders>
              <w:right w:val="single" w:sz="8" w:color="auto"/>
            </w:tcBorders>
            <w:vMerge w:val="restart"/>
          </w:tcPr>
          <w:p>
            <w:pPr>
              <w:jc w:val="center"/>
              <w:ind w:right="810"/>
              <w:spacing w:after="0"/>
              <w:rPr>
                <w:sz w:val="20"/>
                <w:szCs w:val="20"/>
                <w:color w:val="auto"/>
              </w:rPr>
            </w:pPr>
            <w:r>
              <w:rPr>
                <w:rFonts w:ascii="Times New Roman" w:cs="Times New Roman" w:eastAsia="Times New Roman" w:hAnsi="Times New Roman"/>
                <w:sz w:val="18"/>
                <w:szCs w:val="18"/>
                <w:color w:val="auto"/>
                <w:w w:val="97"/>
              </w:rPr>
              <w:t>WITH</w:t>
            </w:r>
          </w:p>
        </w:tc>
        <w:tc>
          <w:tcPr>
            <w:tcW w:w="880" w:type="dxa"/>
            <w:vAlign w:val="bottom"/>
            <w:tcBorders>
              <w:bottom w:val="single" w:sz="8" w:color="auto"/>
              <w:right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4520" w:type="dxa"/>
            <w:vAlign w:val="bottom"/>
            <w:tcBorders>
              <w:bottom w:val="single" w:sz="8" w:color="auto"/>
            </w:tcBorders>
          </w:tcPr>
          <w:p>
            <w:pPr>
              <w:spacing w:after="0"/>
              <w:rPr>
                <w:sz w:val="8"/>
                <w:szCs w:val="8"/>
                <w:color w:val="auto"/>
              </w:rPr>
            </w:pPr>
          </w:p>
        </w:tc>
        <w:tc>
          <w:tcPr>
            <w:tcW w:w="336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13"/>
        </w:trPr>
        <w:tc>
          <w:tcPr>
            <w:tcW w:w="40" w:type="dxa"/>
            <w:vAlign w:val="bottom"/>
            <w:tcBorders>
              <w:right w:val="single" w:sz="8" w:color="auto"/>
            </w:tcBorders>
            <w:shd w:val="clear" w:color="auto" w:fill="000000"/>
          </w:tcPr>
          <w:p>
            <w:pPr>
              <w:spacing w:after="0"/>
              <w:rPr>
                <w:sz w:val="9"/>
                <w:szCs w:val="9"/>
                <w:color w:val="auto"/>
              </w:rPr>
            </w:pPr>
          </w:p>
        </w:tc>
        <w:tc>
          <w:tcPr>
            <w:tcW w:w="5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360" w:type="dxa"/>
            <w:vAlign w:val="bottom"/>
            <w:tcBorders>
              <w:right w:val="single" w:sz="8" w:color="auto"/>
            </w:tcBorders>
            <w:vMerge w:val="continue"/>
          </w:tcPr>
          <w:p>
            <w:pPr>
              <w:spacing w:after="0"/>
              <w:rPr>
                <w:sz w:val="9"/>
                <w:szCs w:val="9"/>
                <w:color w:val="auto"/>
              </w:rPr>
            </w:pPr>
          </w:p>
        </w:tc>
        <w:tc>
          <w:tcPr>
            <w:tcW w:w="880" w:type="dxa"/>
            <w:vAlign w:val="bottom"/>
            <w:tcBorders>
              <w:right w:val="single" w:sz="8" w:color="auto"/>
            </w:tcBorders>
            <w:vMerge w:val="restart"/>
          </w:tcPr>
          <w:p>
            <w:pPr>
              <w:jc w:val="right"/>
              <w:ind w:right="254"/>
              <w:spacing w:after="0"/>
              <w:rPr>
                <w:sz w:val="20"/>
                <w:szCs w:val="20"/>
                <w:color w:val="auto"/>
              </w:rPr>
            </w:pPr>
            <w:r>
              <w:rPr>
                <w:rFonts w:ascii="Times New Roman" w:cs="Times New Roman" w:eastAsia="Times New Roman" w:hAnsi="Times New Roman"/>
                <w:sz w:val="25"/>
                <w:szCs w:val="25"/>
                <w:color w:val="auto"/>
              </w:rPr>
              <w:t>8</w:t>
            </w:r>
          </w:p>
        </w:tc>
        <w:tc>
          <w:tcPr>
            <w:tcW w:w="474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SHARED DISPOSITIVE POWER</w:t>
            </w:r>
          </w:p>
        </w:tc>
        <w:tc>
          <w:tcPr>
            <w:tcW w:w="33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44"/>
        </w:trPr>
        <w:tc>
          <w:tcPr>
            <w:tcW w:w="40" w:type="dxa"/>
            <w:vAlign w:val="bottom"/>
            <w:tcBorders>
              <w:right w:val="single" w:sz="8" w:color="auto"/>
            </w:tcBorders>
            <w:shd w:val="clear" w:color="auto" w:fill="000000"/>
          </w:tcPr>
          <w:p>
            <w:pPr>
              <w:spacing w:after="0"/>
              <w:rPr>
                <w:sz w:val="12"/>
                <w:szCs w:val="12"/>
                <w:color w:val="auto"/>
              </w:rPr>
            </w:pPr>
          </w:p>
        </w:tc>
        <w:tc>
          <w:tcPr>
            <w:tcW w:w="5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880" w:type="dxa"/>
            <w:vAlign w:val="bottom"/>
            <w:tcBorders>
              <w:right w:val="single" w:sz="8" w:color="auto"/>
            </w:tcBorders>
            <w:vMerge w:val="continue"/>
          </w:tcPr>
          <w:p>
            <w:pPr>
              <w:spacing w:after="0"/>
              <w:rPr>
                <w:sz w:val="12"/>
                <w:szCs w:val="12"/>
                <w:color w:val="auto"/>
              </w:rPr>
            </w:pPr>
          </w:p>
        </w:tc>
        <w:tc>
          <w:tcPr>
            <w:tcW w:w="4740" w:type="dxa"/>
            <w:vAlign w:val="bottom"/>
            <w:gridSpan w:val="2"/>
            <w:vMerge w:val="continue"/>
          </w:tcPr>
          <w:p>
            <w:pPr>
              <w:spacing w:after="0"/>
              <w:rPr>
                <w:sz w:val="12"/>
                <w:szCs w:val="12"/>
                <w:color w:val="auto"/>
              </w:rPr>
            </w:pPr>
          </w:p>
        </w:tc>
        <w:tc>
          <w:tcPr>
            <w:tcW w:w="33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360" w:type="dxa"/>
            <w:vAlign w:val="bottom"/>
            <w:tcBorders>
              <w:right w:val="single" w:sz="8" w:color="auto"/>
            </w:tcBorders>
          </w:tcPr>
          <w:p>
            <w:pPr>
              <w:spacing w:after="0"/>
              <w:rPr>
                <w:sz w:val="23"/>
                <w:szCs w:val="23"/>
                <w:color w:val="auto"/>
              </w:rPr>
            </w:pPr>
          </w:p>
        </w:tc>
        <w:tc>
          <w:tcPr>
            <w:tcW w:w="880" w:type="dxa"/>
            <w:vAlign w:val="bottom"/>
            <w:tcBorders>
              <w:right w:val="single" w:sz="8" w:color="auto"/>
            </w:tcBorders>
            <w:vMerge w:val="continue"/>
          </w:tcPr>
          <w:p>
            <w:pPr>
              <w:spacing w:after="0"/>
              <w:rPr>
                <w:sz w:val="23"/>
                <w:szCs w:val="23"/>
                <w:color w:val="auto"/>
              </w:rPr>
            </w:pPr>
          </w:p>
        </w:tc>
        <w:tc>
          <w:tcPr>
            <w:tcW w:w="474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10,953,937</w:t>
            </w: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60" w:type="dxa"/>
            <w:vAlign w:val="bottom"/>
            <w:tcBorders>
              <w:right w:val="single" w:sz="8" w:color="auto"/>
            </w:tcBorders>
          </w:tcPr>
          <w:p>
            <w:pPr>
              <w:spacing w:after="0"/>
              <w:rPr>
                <w:sz w:val="14"/>
                <w:szCs w:val="14"/>
                <w:color w:val="auto"/>
              </w:rPr>
            </w:pPr>
          </w:p>
        </w:tc>
        <w:tc>
          <w:tcPr>
            <w:tcW w:w="880" w:type="dxa"/>
            <w:vAlign w:val="bottom"/>
            <w:tcBorders>
              <w:right w:val="single" w:sz="8" w:color="auto"/>
            </w:tcBorders>
          </w:tcPr>
          <w:p>
            <w:pPr>
              <w:spacing w:after="0"/>
              <w:rPr>
                <w:sz w:val="14"/>
                <w:szCs w:val="14"/>
                <w:color w:val="auto"/>
              </w:rPr>
            </w:pPr>
          </w:p>
        </w:tc>
        <w:tc>
          <w:tcPr>
            <w:tcW w:w="4740" w:type="dxa"/>
            <w:vAlign w:val="bottom"/>
            <w:gridSpan w:val="2"/>
            <w:vMerge w:val="continue"/>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360" w:type="dxa"/>
            <w:vAlign w:val="bottom"/>
            <w:tcBorders>
              <w:bottom w:val="single" w:sz="8" w:color="auto"/>
              <w:right w:val="single" w:sz="8" w:color="auto"/>
            </w:tcBorders>
          </w:tcPr>
          <w:p>
            <w:pPr>
              <w:spacing w:after="0"/>
              <w:rPr>
                <w:sz w:val="4"/>
                <w:szCs w:val="4"/>
                <w:color w:val="auto"/>
              </w:rPr>
            </w:pPr>
          </w:p>
        </w:tc>
        <w:tc>
          <w:tcPr>
            <w:tcW w:w="880" w:type="dxa"/>
            <w:vAlign w:val="bottom"/>
            <w:tcBorders>
              <w:bottom w:val="single" w:sz="8" w:color="auto"/>
              <w:right w:val="single" w:sz="8" w:color="auto"/>
            </w:tcBorders>
          </w:tcPr>
          <w:p>
            <w:pPr>
              <w:spacing w:after="0"/>
              <w:rPr>
                <w:sz w:val="4"/>
                <w:szCs w:val="4"/>
                <w:color w:val="auto"/>
              </w:rPr>
            </w:pPr>
          </w:p>
        </w:tc>
        <w:tc>
          <w:tcPr>
            <w:tcW w:w="4740" w:type="dxa"/>
            <w:vAlign w:val="bottom"/>
            <w:tcBorders>
              <w:bottom w:val="single" w:sz="8" w:color="auto"/>
            </w:tcBorders>
            <w:gridSpan w:val="2"/>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9</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10,953,937</w:t>
            </w: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136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6980" w:type="dxa"/>
            <w:vAlign w:val="bottom"/>
            <w:tcBorders>
              <w:bottom w:val="single" w:sz="8" w:color="auto"/>
            </w:tcBorders>
            <w:gridSpan w:val="4"/>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10</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CHECK IF THE AGGREGATE AMOUNT IN ROW (9) EXCLUDES CERTAIN SHARES</w:t>
            </w:r>
          </w:p>
        </w:tc>
        <w:tc>
          <w:tcPr>
            <w:tcW w:w="3360" w:type="dxa"/>
            <w:vAlign w:val="bottom"/>
            <w:tcBorders>
              <w:right w:val="single" w:sz="8" w:color="auto"/>
            </w:tcBorders>
          </w:tcPr>
          <w:p>
            <w:pPr>
              <w:ind w:left="2920"/>
              <w:spacing w:after="0"/>
              <w:rPr>
                <w:sz w:val="20"/>
                <w:szCs w:val="20"/>
                <w:color w:val="auto"/>
              </w:rPr>
            </w:pPr>
            <w:r>
              <w:rPr>
                <w:rFonts w:ascii="Wingdings" w:cs="Wingdings" w:eastAsia="Wingdings" w:hAnsi="Wingdings"/>
                <w:sz w:val="18"/>
                <w:szCs w:val="18"/>
                <w:b w:val="1"/>
                <w:bCs w:val="1"/>
                <w:color w:val="auto"/>
              </w:rPr>
              <w:t>o</w:t>
            </w: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15"/>
        </w:trPr>
        <w:tc>
          <w:tcPr>
            <w:tcW w:w="40" w:type="dxa"/>
            <w:vAlign w:val="bottom"/>
            <w:tcBorders>
              <w:bottom w:val="single" w:sz="8" w:color="auto"/>
              <w:right w:val="single" w:sz="8" w:color="auto"/>
            </w:tcBorders>
            <w:shd w:val="clear" w:color="auto" w:fill="000000"/>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320" w:type="dxa"/>
            <w:vAlign w:val="bottom"/>
            <w:tcBorders>
              <w:bottom w:val="single" w:sz="8" w:color="auto"/>
              <w:right w:val="single" w:sz="8" w:color="auto"/>
            </w:tcBorders>
          </w:tcPr>
          <w:p>
            <w:pPr>
              <w:spacing w:after="0"/>
              <w:rPr>
                <w:sz w:val="18"/>
                <w:szCs w:val="18"/>
                <w:color w:val="auto"/>
              </w:rPr>
            </w:pPr>
          </w:p>
        </w:tc>
        <w:tc>
          <w:tcPr>
            <w:tcW w:w="6980" w:type="dxa"/>
            <w:vAlign w:val="bottom"/>
            <w:tcBorders>
              <w:bottom w:val="single" w:sz="8" w:color="auto"/>
            </w:tcBorders>
            <w:gridSpan w:val="4"/>
          </w:tcPr>
          <w:p>
            <w:pPr>
              <w:spacing w:after="0"/>
              <w:rPr>
                <w:sz w:val="18"/>
                <w:szCs w:val="18"/>
                <w:color w:val="auto"/>
              </w:rPr>
            </w:pPr>
          </w:p>
        </w:tc>
        <w:tc>
          <w:tcPr>
            <w:tcW w:w="33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11</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9.17%</w:t>
            </w: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136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6980" w:type="dxa"/>
            <w:vAlign w:val="bottom"/>
            <w:tcBorders>
              <w:bottom w:val="single" w:sz="8" w:color="auto"/>
            </w:tcBorders>
            <w:gridSpan w:val="4"/>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12</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TYPE OF REPORTING PERSON</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CO</w:t>
            </w: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136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4520" w:type="dxa"/>
            <w:vAlign w:val="bottom"/>
            <w:tcBorders>
              <w:bottom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520" w:type="dxa"/>
            <w:vAlign w:val="bottom"/>
          </w:tcPr>
          <w:p>
            <w:pPr>
              <w:spacing w:after="0"/>
              <w:rPr>
                <w:sz w:val="16"/>
                <w:szCs w:val="16"/>
                <w:color w:val="auto"/>
              </w:rPr>
            </w:pPr>
          </w:p>
        </w:tc>
        <w:tc>
          <w:tcPr>
            <w:tcW w:w="3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4"/>
        </w:trPr>
        <w:tc>
          <w:tcPr>
            <w:tcW w:w="40" w:type="dxa"/>
            <w:vAlign w:val="bottom"/>
            <w:tcBorders>
              <w:right w:val="single" w:sz="8" w:color="808080"/>
            </w:tcBorders>
            <w:shd w:val="clear" w:color="auto" w:fill="808080"/>
          </w:tcPr>
          <w:p>
            <w:pPr>
              <w:spacing w:after="0"/>
              <w:rPr>
                <w:sz w:val="7"/>
                <w:szCs w:val="7"/>
                <w:color w:val="auto"/>
              </w:rPr>
            </w:pPr>
          </w:p>
        </w:tc>
        <w:tc>
          <w:tcPr>
            <w:tcW w:w="560" w:type="dxa"/>
            <w:vAlign w:val="bottom"/>
            <w:shd w:val="clear" w:color="auto" w:fill="808080"/>
          </w:tcPr>
          <w:p>
            <w:pPr>
              <w:spacing w:after="0"/>
              <w:rPr>
                <w:sz w:val="7"/>
                <w:szCs w:val="7"/>
                <w:color w:val="auto"/>
              </w:rPr>
            </w:pPr>
          </w:p>
        </w:tc>
        <w:tc>
          <w:tcPr>
            <w:tcW w:w="320" w:type="dxa"/>
            <w:vAlign w:val="bottom"/>
            <w:tcBorders>
              <w:right w:val="single" w:sz="8" w:color="808080"/>
            </w:tcBorders>
            <w:shd w:val="clear" w:color="auto" w:fill="808080"/>
          </w:tcPr>
          <w:p>
            <w:pPr>
              <w:spacing w:after="0"/>
              <w:rPr>
                <w:sz w:val="7"/>
                <w:szCs w:val="7"/>
                <w:color w:val="auto"/>
              </w:rPr>
            </w:pPr>
          </w:p>
        </w:tc>
        <w:tc>
          <w:tcPr>
            <w:tcW w:w="1360" w:type="dxa"/>
            <w:vAlign w:val="bottom"/>
            <w:tcBorders>
              <w:right w:val="single" w:sz="8" w:color="808080"/>
            </w:tcBorders>
            <w:shd w:val="clear" w:color="auto" w:fill="808080"/>
          </w:tcPr>
          <w:p>
            <w:pPr>
              <w:spacing w:after="0"/>
              <w:rPr>
                <w:sz w:val="7"/>
                <w:szCs w:val="7"/>
                <w:color w:val="auto"/>
              </w:rPr>
            </w:pPr>
          </w:p>
        </w:tc>
        <w:tc>
          <w:tcPr>
            <w:tcW w:w="880" w:type="dxa"/>
            <w:vAlign w:val="bottom"/>
            <w:tcBorders>
              <w:right w:val="single" w:sz="8" w:color="808080"/>
            </w:tcBorders>
            <w:shd w:val="clear" w:color="auto" w:fill="808080"/>
          </w:tcPr>
          <w:p>
            <w:pPr>
              <w:spacing w:after="0"/>
              <w:rPr>
                <w:sz w:val="7"/>
                <w:szCs w:val="7"/>
                <w:color w:val="auto"/>
              </w:rPr>
            </w:pPr>
          </w:p>
        </w:tc>
        <w:tc>
          <w:tcPr>
            <w:tcW w:w="220" w:type="dxa"/>
            <w:vAlign w:val="bottom"/>
            <w:tcBorders>
              <w:right w:val="single" w:sz="8" w:color="808080"/>
            </w:tcBorders>
            <w:shd w:val="clear" w:color="auto" w:fill="808080"/>
          </w:tcPr>
          <w:p>
            <w:pPr>
              <w:spacing w:after="0"/>
              <w:rPr>
                <w:sz w:val="7"/>
                <w:szCs w:val="7"/>
                <w:color w:val="auto"/>
              </w:rPr>
            </w:pPr>
          </w:p>
        </w:tc>
        <w:tc>
          <w:tcPr>
            <w:tcW w:w="4520" w:type="dxa"/>
            <w:vAlign w:val="bottom"/>
            <w:tcBorders>
              <w:right w:val="single" w:sz="8" w:color="808080"/>
            </w:tcBorders>
            <w:shd w:val="clear" w:color="auto" w:fill="808080"/>
          </w:tcPr>
          <w:p>
            <w:pPr>
              <w:spacing w:after="0"/>
              <w:rPr>
                <w:sz w:val="7"/>
                <w:szCs w:val="7"/>
                <w:color w:val="auto"/>
              </w:rPr>
            </w:pPr>
          </w:p>
        </w:tc>
        <w:tc>
          <w:tcPr>
            <w:tcW w:w="3360" w:type="dxa"/>
            <w:vAlign w:val="bottom"/>
            <w:tcBorders>
              <w:right w:val="single" w:sz="8" w:color="808080"/>
            </w:tcBorders>
            <w:shd w:val="clear" w:color="auto" w:fill="808080"/>
          </w:tcPr>
          <w:p>
            <w:pPr>
              <w:spacing w:after="0"/>
              <w:rPr>
                <w:sz w:val="7"/>
                <w:szCs w:val="7"/>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22" w:right="339" w:bottom="1440" w:gutter="0" w:footer="0" w:header="0"/>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348"/>
        </w:trPr>
        <w:tc>
          <w:tcPr>
            <w:tcW w:w="40" w:type="dxa"/>
            <w:vAlign w:val="bottom"/>
            <w:tcBorders>
              <w:right w:val="single" w:sz="8" w:color="auto"/>
            </w:tcBorders>
          </w:tcPr>
          <w:p>
            <w:pPr>
              <w:spacing w:after="0"/>
              <w:rPr>
                <w:sz w:val="24"/>
                <w:szCs w:val="24"/>
                <w:color w:val="auto"/>
              </w:rPr>
            </w:pPr>
          </w:p>
        </w:tc>
        <w:tc>
          <w:tcPr>
            <w:tcW w:w="2240" w:type="dxa"/>
            <w:vAlign w:val="bottom"/>
            <w:tcBorders>
              <w:top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b w:val="1"/>
                <w:bCs w:val="1"/>
                <w:color w:val="auto"/>
              </w:rPr>
              <w:t>CUSIP No. 00534A102</w:t>
            </w:r>
          </w:p>
        </w:tc>
        <w:tc>
          <w:tcPr>
            <w:tcW w:w="880" w:type="dxa"/>
            <w:vAlign w:val="bottom"/>
            <w:tcBorders>
              <w:top w:val="single" w:sz="8" w:color="auto"/>
            </w:tcBorders>
          </w:tcPr>
          <w:p>
            <w:pPr>
              <w:spacing w:after="0"/>
              <w:rPr>
                <w:sz w:val="24"/>
                <w:szCs w:val="24"/>
                <w:color w:val="auto"/>
              </w:rPr>
            </w:pPr>
          </w:p>
        </w:tc>
        <w:tc>
          <w:tcPr>
            <w:tcW w:w="220" w:type="dxa"/>
            <w:vAlign w:val="bottom"/>
            <w:tcBorders>
              <w:top w:val="single" w:sz="8" w:color="auto"/>
              <w:right w:val="single" w:sz="8" w:color="auto"/>
            </w:tcBorders>
          </w:tcPr>
          <w:p>
            <w:pPr>
              <w:spacing w:after="0"/>
              <w:rPr>
                <w:sz w:val="24"/>
                <w:szCs w:val="24"/>
                <w:color w:val="auto"/>
              </w:rPr>
            </w:pPr>
          </w:p>
        </w:tc>
        <w:tc>
          <w:tcPr>
            <w:tcW w:w="4520" w:type="dxa"/>
            <w:vAlign w:val="bottom"/>
            <w:tcBorders>
              <w:right w:val="single" w:sz="8" w:color="auto"/>
            </w:tcBorders>
          </w:tcPr>
          <w:p>
            <w:pPr>
              <w:ind w:left="1500"/>
              <w:spacing w:after="0"/>
              <w:rPr>
                <w:sz w:val="20"/>
                <w:szCs w:val="20"/>
                <w:color w:val="auto"/>
              </w:rPr>
            </w:pPr>
            <w:r>
              <w:rPr>
                <w:rFonts w:ascii="Times New Roman" w:cs="Times New Roman" w:eastAsia="Times New Roman" w:hAnsi="Times New Roman"/>
                <w:sz w:val="18"/>
                <w:szCs w:val="18"/>
                <w:b w:val="1"/>
                <w:bCs w:val="1"/>
                <w:color w:val="auto"/>
              </w:rPr>
              <w:t>SCHEDULE 13G/A</w:t>
            </w:r>
          </w:p>
        </w:tc>
        <w:tc>
          <w:tcPr>
            <w:tcW w:w="3360" w:type="dxa"/>
            <w:vAlign w:val="bottom"/>
            <w:tcBorders>
              <w:top w:val="single" w:sz="8" w:color="auto"/>
              <w:right w:val="single" w:sz="8" w:color="auto"/>
            </w:tcBorders>
          </w:tcPr>
          <w:p>
            <w:pPr>
              <w:ind w:left="1880"/>
              <w:spacing w:after="0"/>
              <w:rPr>
                <w:sz w:val="20"/>
                <w:szCs w:val="20"/>
                <w:color w:val="auto"/>
              </w:rPr>
            </w:pPr>
            <w:r>
              <w:rPr>
                <w:rFonts w:ascii="Times New Roman" w:cs="Times New Roman" w:eastAsia="Times New Roman" w:hAnsi="Times New Roman"/>
                <w:sz w:val="18"/>
                <w:szCs w:val="18"/>
                <w:b w:val="1"/>
                <w:bCs w:val="1"/>
                <w:color w:val="auto"/>
              </w:rPr>
              <w:t>Page 4 of 9 Pages</w:t>
            </w:r>
          </w:p>
        </w:tc>
        <w:tc>
          <w:tcPr>
            <w:tcW w:w="0" w:type="dxa"/>
            <w:vAlign w:val="bottom"/>
          </w:tcPr>
          <w:p>
            <w:pPr>
              <w:spacing w:after="0"/>
              <w:rPr>
                <w:sz w:val="1"/>
                <w:szCs w:val="1"/>
                <w:color w:val="auto"/>
              </w:rPr>
            </w:pPr>
          </w:p>
        </w:tc>
      </w:tr>
      <w:tr>
        <w:trPr>
          <w:trHeight w:val="112"/>
        </w:trPr>
        <w:tc>
          <w:tcPr>
            <w:tcW w:w="40" w:type="dxa"/>
            <w:vAlign w:val="bottom"/>
            <w:tcBorders>
              <w:right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136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220" w:type="dxa"/>
            <w:vAlign w:val="bottom"/>
            <w:tcBorders>
              <w:bottom w:val="single" w:sz="8" w:color="auto"/>
              <w:right w:val="single" w:sz="8" w:color="auto"/>
            </w:tcBorders>
          </w:tcPr>
          <w:p>
            <w:pPr>
              <w:spacing w:after="0"/>
              <w:rPr>
                <w:sz w:val="9"/>
                <w:szCs w:val="9"/>
                <w:color w:val="auto"/>
              </w:rPr>
            </w:pPr>
          </w:p>
        </w:tc>
        <w:tc>
          <w:tcPr>
            <w:tcW w:w="4520" w:type="dxa"/>
            <w:vAlign w:val="bottom"/>
            <w:tcBorders>
              <w:right w:val="single" w:sz="8" w:color="auto"/>
            </w:tcBorders>
          </w:tcPr>
          <w:p>
            <w:pPr>
              <w:spacing w:after="0"/>
              <w:rPr>
                <w:sz w:val="9"/>
                <w:szCs w:val="9"/>
                <w:color w:val="auto"/>
              </w:rPr>
            </w:pPr>
          </w:p>
        </w:tc>
        <w:tc>
          <w:tcPr>
            <w:tcW w:w="336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604"/>
        </w:trPr>
        <w:tc>
          <w:tcPr>
            <w:tcW w:w="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4740" w:type="dxa"/>
            <w:vAlign w:val="bottom"/>
            <w:tcBorders>
              <w:bottom w:val="single" w:sz="8" w:color="auto"/>
            </w:tcBorders>
            <w:gridSpan w:val="2"/>
          </w:tcPr>
          <w:p>
            <w:pPr>
              <w:spacing w:after="0"/>
              <w:rPr>
                <w:sz w:val="24"/>
                <w:szCs w:val="24"/>
                <w:color w:val="auto"/>
              </w:rPr>
            </w:pPr>
          </w:p>
        </w:tc>
        <w:tc>
          <w:tcPr>
            <w:tcW w:w="33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1</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NAME OF REPORTING PERSONS</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David Kroin</w:t>
            </w: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136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4740" w:type="dxa"/>
            <w:vAlign w:val="bottom"/>
            <w:tcBorders>
              <w:bottom w:val="single" w:sz="8" w:color="auto"/>
            </w:tcBorders>
            <w:gridSpan w:val="2"/>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8"/>
        </w:trPr>
        <w:tc>
          <w:tcPr>
            <w:tcW w:w="40" w:type="dxa"/>
            <w:vAlign w:val="bottom"/>
            <w:tcBorders>
              <w:right w:val="single" w:sz="8" w:color="auto"/>
            </w:tcBorders>
            <w:shd w:val="clear" w:color="auto" w:fill="000000"/>
          </w:tcPr>
          <w:p>
            <w:pPr>
              <w:spacing w:after="0"/>
              <w:rPr>
                <w:sz w:val="20"/>
                <w:szCs w:val="20"/>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2</w:t>
            </w:r>
          </w:p>
        </w:tc>
        <w:tc>
          <w:tcPr>
            <w:tcW w:w="320" w:type="dxa"/>
            <w:vAlign w:val="bottom"/>
            <w:tcBorders>
              <w:right w:val="single" w:sz="8" w:color="auto"/>
            </w:tcBorders>
          </w:tcPr>
          <w:p>
            <w:pPr>
              <w:spacing w:after="0"/>
              <w:rPr>
                <w:sz w:val="20"/>
                <w:szCs w:val="20"/>
                <w:color w:val="auto"/>
              </w:rPr>
            </w:pPr>
          </w:p>
        </w:tc>
        <w:tc>
          <w:tcPr>
            <w:tcW w:w="69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3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560" w:type="dxa"/>
            <w:vAlign w:val="bottom"/>
            <w:vMerge w:val="continue"/>
          </w:tcPr>
          <w:p>
            <w:pPr>
              <w:spacing w:after="0"/>
              <w:rPr>
                <w:sz w:val="18"/>
                <w:szCs w:val="18"/>
                <w:color w:val="auto"/>
              </w:rPr>
            </w:pPr>
          </w:p>
        </w:tc>
        <w:tc>
          <w:tcPr>
            <w:tcW w:w="320" w:type="dxa"/>
            <w:vAlign w:val="bottom"/>
            <w:tcBorders>
              <w:right w:val="single" w:sz="8" w:color="auto"/>
            </w:tcBorders>
          </w:tcPr>
          <w:p>
            <w:pPr>
              <w:spacing w:after="0"/>
              <w:rPr>
                <w:sz w:val="18"/>
                <w:szCs w:val="18"/>
                <w:color w:val="auto"/>
              </w:rPr>
            </w:pPr>
          </w:p>
        </w:tc>
        <w:tc>
          <w:tcPr>
            <w:tcW w:w="1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xml:space="preserve">(a) </w:t>
            </w:r>
            <w:r>
              <w:rPr>
                <w:rFonts w:ascii="Wingdings" w:cs="Wingdings" w:eastAsia="Wingdings" w:hAnsi="Wingdings"/>
                <w:sz w:val="18"/>
                <w:szCs w:val="18"/>
                <w:b w:val="1"/>
                <w:bCs w:val="1"/>
                <w:color w:val="auto"/>
              </w:rPr>
              <w:t>o</w:t>
            </w: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0" w:type="dxa"/>
            <w:vAlign w:val="bottom"/>
            <w:tcBorders>
              <w:right w:val="single" w:sz="8" w:color="auto"/>
            </w:tcBorders>
            <w:shd w:val="clear" w:color="auto" w:fill="000000"/>
          </w:tcPr>
          <w:p>
            <w:pPr>
              <w:spacing w:after="0"/>
              <w:rPr>
                <w:sz w:val="20"/>
                <w:szCs w:val="20"/>
                <w:color w:val="auto"/>
              </w:rPr>
            </w:pPr>
          </w:p>
        </w:tc>
        <w:tc>
          <w:tcPr>
            <w:tcW w:w="560" w:type="dxa"/>
            <w:vAlign w:val="bottom"/>
          </w:tcPr>
          <w:p>
            <w:pPr>
              <w:spacing w:after="0"/>
              <w:rPr>
                <w:sz w:val="20"/>
                <w:szCs w:val="20"/>
                <w:color w:val="auto"/>
              </w:rPr>
            </w:pPr>
          </w:p>
        </w:tc>
        <w:tc>
          <w:tcPr>
            <w:tcW w:w="320" w:type="dxa"/>
            <w:vAlign w:val="bottom"/>
            <w:tcBorders>
              <w:right w:val="single" w:sz="8" w:color="auto"/>
            </w:tcBorders>
          </w:tcPr>
          <w:p>
            <w:pPr>
              <w:spacing w:after="0"/>
              <w:rPr>
                <w:sz w:val="20"/>
                <w:szCs w:val="20"/>
                <w:color w:val="auto"/>
              </w:rPr>
            </w:pPr>
          </w:p>
        </w:tc>
        <w:tc>
          <w:tcPr>
            <w:tcW w:w="1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xml:space="preserve">(b) </w:t>
            </w:r>
            <w:r>
              <w:rPr>
                <w:rFonts w:ascii="Wingdings" w:cs="Wingdings" w:eastAsia="Wingdings" w:hAnsi="Wingdings"/>
                <w:sz w:val="18"/>
                <w:szCs w:val="18"/>
                <w:b w:val="1"/>
                <w:bCs w:val="1"/>
                <w:color w:val="auto"/>
              </w:rPr>
              <w:t>x</w:t>
            </w: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520" w:type="dxa"/>
            <w:vAlign w:val="bottom"/>
          </w:tcPr>
          <w:p>
            <w:pPr>
              <w:spacing w:after="0"/>
              <w:rPr>
                <w:sz w:val="20"/>
                <w:szCs w:val="20"/>
                <w:color w:val="auto"/>
              </w:rPr>
            </w:pPr>
          </w:p>
        </w:tc>
        <w:tc>
          <w:tcPr>
            <w:tcW w:w="3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7"/>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4520" w:type="dxa"/>
            <w:vAlign w:val="bottom"/>
            <w:tcBorders>
              <w:bottom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3</w:t>
            </w:r>
          </w:p>
        </w:tc>
        <w:tc>
          <w:tcPr>
            <w:tcW w:w="320" w:type="dxa"/>
            <w:vAlign w:val="bottom"/>
            <w:tcBorders>
              <w:right w:val="single" w:sz="8" w:color="auto"/>
            </w:tcBorders>
          </w:tcPr>
          <w:p>
            <w:pPr>
              <w:spacing w:after="0"/>
              <w:rPr>
                <w:sz w:val="22"/>
                <w:szCs w:val="22"/>
                <w:color w:val="auto"/>
              </w:rPr>
            </w:pPr>
          </w:p>
        </w:tc>
        <w:tc>
          <w:tcPr>
            <w:tcW w:w="1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SEC USE ONLY</w:t>
            </w:r>
          </w:p>
        </w:tc>
        <w:tc>
          <w:tcPr>
            <w:tcW w:w="8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520" w:type="dxa"/>
            <w:vAlign w:val="bottom"/>
          </w:tcPr>
          <w:p>
            <w:pPr>
              <w:spacing w:after="0"/>
              <w:rPr>
                <w:sz w:val="22"/>
                <w:szCs w:val="22"/>
                <w:color w:val="auto"/>
              </w:rPr>
            </w:pP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14"/>
        </w:trPr>
        <w:tc>
          <w:tcPr>
            <w:tcW w:w="40" w:type="dxa"/>
            <w:vAlign w:val="bottom"/>
            <w:tcBorders>
              <w:bottom w:val="single" w:sz="8" w:color="auto"/>
              <w:right w:val="single" w:sz="8" w:color="auto"/>
            </w:tcBorders>
            <w:shd w:val="clear" w:color="auto" w:fill="000000"/>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320" w:type="dxa"/>
            <w:vAlign w:val="bottom"/>
            <w:tcBorders>
              <w:bottom w:val="single" w:sz="8" w:color="auto"/>
              <w:right w:val="single" w:sz="8" w:color="auto"/>
            </w:tcBorders>
          </w:tcPr>
          <w:p>
            <w:pPr>
              <w:spacing w:after="0"/>
              <w:rPr>
                <w:sz w:val="18"/>
                <w:szCs w:val="18"/>
                <w:color w:val="auto"/>
              </w:rPr>
            </w:pPr>
          </w:p>
        </w:tc>
        <w:tc>
          <w:tcPr>
            <w:tcW w:w="13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4740" w:type="dxa"/>
            <w:vAlign w:val="bottom"/>
            <w:tcBorders>
              <w:bottom w:val="single" w:sz="8" w:color="auto"/>
            </w:tcBorders>
            <w:gridSpan w:val="2"/>
          </w:tcPr>
          <w:p>
            <w:pPr>
              <w:spacing w:after="0"/>
              <w:rPr>
                <w:sz w:val="18"/>
                <w:szCs w:val="18"/>
                <w:color w:val="auto"/>
              </w:rPr>
            </w:pPr>
          </w:p>
        </w:tc>
        <w:tc>
          <w:tcPr>
            <w:tcW w:w="33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4</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United States</w:t>
            </w: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136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4740" w:type="dxa"/>
            <w:vAlign w:val="bottom"/>
            <w:tcBorders>
              <w:bottom w:val="single" w:sz="8" w:color="auto"/>
            </w:tcBorders>
            <w:gridSpan w:val="2"/>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360" w:type="dxa"/>
            <w:vAlign w:val="bottom"/>
            <w:tcBorders>
              <w:right w:val="single" w:sz="8" w:color="auto"/>
            </w:tcBorders>
          </w:tcPr>
          <w:p>
            <w:pPr>
              <w:spacing w:after="0"/>
              <w:rPr>
                <w:sz w:val="22"/>
                <w:szCs w:val="22"/>
                <w:color w:val="auto"/>
              </w:rPr>
            </w:pPr>
          </w:p>
        </w:tc>
        <w:tc>
          <w:tcPr>
            <w:tcW w:w="880" w:type="dxa"/>
            <w:vAlign w:val="bottom"/>
            <w:tcBorders>
              <w:right w:val="single" w:sz="8" w:color="auto"/>
            </w:tcBorders>
            <w:vMerge w:val="restart"/>
          </w:tcPr>
          <w:p>
            <w:pPr>
              <w:jc w:val="right"/>
              <w:ind w:right="254"/>
              <w:spacing w:after="0"/>
              <w:rPr>
                <w:sz w:val="20"/>
                <w:szCs w:val="20"/>
                <w:color w:val="auto"/>
              </w:rPr>
            </w:pPr>
            <w:r>
              <w:rPr>
                <w:rFonts w:ascii="Times New Roman" w:cs="Times New Roman" w:eastAsia="Times New Roman" w:hAnsi="Times New Roman"/>
                <w:sz w:val="25"/>
                <w:szCs w:val="25"/>
                <w:color w:val="auto"/>
              </w:rPr>
              <w:t>5</w:t>
            </w:r>
          </w:p>
        </w:tc>
        <w:tc>
          <w:tcPr>
            <w:tcW w:w="47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SOLE VOTING POWER</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360" w:type="dxa"/>
            <w:vAlign w:val="bottom"/>
            <w:tcBorders>
              <w:right w:val="single" w:sz="8" w:color="auto"/>
            </w:tcBorders>
          </w:tcPr>
          <w:p>
            <w:pPr>
              <w:spacing w:after="0"/>
              <w:rPr>
                <w:sz w:val="23"/>
                <w:szCs w:val="23"/>
                <w:color w:val="auto"/>
              </w:rPr>
            </w:pPr>
          </w:p>
        </w:tc>
        <w:tc>
          <w:tcPr>
            <w:tcW w:w="880" w:type="dxa"/>
            <w:vAlign w:val="bottom"/>
            <w:tcBorders>
              <w:right w:val="single" w:sz="8" w:color="auto"/>
            </w:tcBorders>
            <w:vMerge w:val="continue"/>
          </w:tcPr>
          <w:p>
            <w:pPr>
              <w:spacing w:after="0"/>
              <w:rPr>
                <w:sz w:val="23"/>
                <w:szCs w:val="23"/>
                <w:color w:val="auto"/>
              </w:rPr>
            </w:pPr>
          </w:p>
        </w:tc>
        <w:tc>
          <w:tcPr>
            <w:tcW w:w="22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1680" w:type="dxa"/>
            <w:vAlign w:val="bottom"/>
            <w:tcBorders>
              <w:right w:val="single" w:sz="8" w:color="auto"/>
            </w:tcBorders>
            <w:gridSpan w:val="2"/>
            <w:vMerge w:val="restart"/>
          </w:tcPr>
          <w:p>
            <w:pPr>
              <w:jc w:val="center"/>
              <w:ind w:right="490"/>
              <w:spacing w:after="0"/>
              <w:rPr>
                <w:sz w:val="20"/>
                <w:szCs w:val="20"/>
                <w:color w:val="auto"/>
              </w:rPr>
            </w:pPr>
            <w:r>
              <w:rPr>
                <w:rFonts w:ascii="Times New Roman" w:cs="Times New Roman" w:eastAsia="Times New Roman" w:hAnsi="Times New Roman"/>
                <w:sz w:val="18"/>
                <w:szCs w:val="18"/>
                <w:color w:val="auto"/>
              </w:rPr>
              <w:t>NUMBER OF</w:t>
            </w:r>
          </w:p>
        </w:tc>
        <w:tc>
          <w:tcPr>
            <w:tcW w:w="880" w:type="dxa"/>
            <w:vAlign w:val="bottom"/>
            <w:tcBorders>
              <w:right w:val="single" w:sz="8" w:color="auto"/>
            </w:tcBorders>
          </w:tcPr>
          <w:p>
            <w:pPr>
              <w:spacing w:after="0"/>
              <w:rPr>
                <w:sz w:val="14"/>
                <w:szCs w:val="14"/>
                <w:color w:val="auto"/>
              </w:rPr>
            </w:pPr>
          </w:p>
        </w:tc>
        <w:tc>
          <w:tcPr>
            <w:tcW w:w="220" w:type="dxa"/>
            <w:vAlign w:val="bottom"/>
            <w:vMerge w:val="continue"/>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Pr>
          <w:p>
            <w:pPr>
              <w:spacing w:after="0"/>
              <w:rPr>
                <w:sz w:val="4"/>
                <w:szCs w:val="4"/>
                <w:color w:val="auto"/>
              </w:rPr>
            </w:pPr>
          </w:p>
        </w:tc>
        <w:tc>
          <w:tcPr>
            <w:tcW w:w="1680" w:type="dxa"/>
            <w:vAlign w:val="bottom"/>
            <w:tcBorders>
              <w:right w:val="single" w:sz="8" w:color="auto"/>
            </w:tcBorders>
            <w:gridSpan w:val="2"/>
            <w:vMerge w:val="continue"/>
          </w:tcPr>
          <w:p>
            <w:pPr>
              <w:spacing w:after="0"/>
              <w:rPr>
                <w:sz w:val="4"/>
                <w:szCs w:val="4"/>
                <w:color w:val="auto"/>
              </w:rPr>
            </w:pPr>
          </w:p>
        </w:tc>
        <w:tc>
          <w:tcPr>
            <w:tcW w:w="880" w:type="dxa"/>
            <w:vAlign w:val="bottom"/>
            <w:tcBorders>
              <w:bottom w:val="single" w:sz="8" w:color="auto"/>
              <w:right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4520" w:type="dxa"/>
            <w:vAlign w:val="bottom"/>
            <w:tcBorders>
              <w:bottom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76"/>
        </w:trPr>
        <w:tc>
          <w:tcPr>
            <w:tcW w:w="40" w:type="dxa"/>
            <w:vAlign w:val="bottom"/>
            <w:tcBorders>
              <w:right w:val="single" w:sz="8" w:color="auto"/>
            </w:tcBorders>
            <w:shd w:val="clear" w:color="auto" w:fill="000000"/>
          </w:tcPr>
          <w:p>
            <w:pPr>
              <w:spacing w:after="0"/>
              <w:rPr>
                <w:sz w:val="6"/>
                <w:szCs w:val="6"/>
                <w:color w:val="auto"/>
              </w:rPr>
            </w:pPr>
          </w:p>
        </w:tc>
        <w:tc>
          <w:tcPr>
            <w:tcW w:w="560" w:type="dxa"/>
            <w:vAlign w:val="bottom"/>
          </w:tcPr>
          <w:p>
            <w:pPr>
              <w:spacing w:after="0"/>
              <w:rPr>
                <w:sz w:val="6"/>
                <w:szCs w:val="6"/>
                <w:color w:val="auto"/>
              </w:rPr>
            </w:pPr>
          </w:p>
        </w:tc>
        <w:tc>
          <w:tcPr>
            <w:tcW w:w="1680" w:type="dxa"/>
            <w:vAlign w:val="bottom"/>
            <w:tcBorders>
              <w:right w:val="single" w:sz="8" w:color="auto"/>
            </w:tcBorders>
            <w:gridSpan w:val="2"/>
            <w:vMerge w:val="continue"/>
          </w:tcPr>
          <w:p>
            <w:pPr>
              <w:spacing w:after="0"/>
              <w:rPr>
                <w:sz w:val="6"/>
                <w:szCs w:val="6"/>
                <w:color w:val="auto"/>
              </w:rPr>
            </w:pPr>
          </w:p>
        </w:tc>
        <w:tc>
          <w:tcPr>
            <w:tcW w:w="880" w:type="dxa"/>
            <w:vAlign w:val="bottom"/>
            <w:tcBorders>
              <w:right w:val="single" w:sz="8" w:color="auto"/>
            </w:tcBorders>
          </w:tcPr>
          <w:p>
            <w:pPr>
              <w:spacing w:after="0"/>
              <w:rPr>
                <w:sz w:val="6"/>
                <w:szCs w:val="6"/>
                <w:color w:val="auto"/>
              </w:rPr>
            </w:pPr>
          </w:p>
        </w:tc>
        <w:tc>
          <w:tcPr>
            <w:tcW w:w="474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SHARED VOTING POWER</w:t>
            </w:r>
          </w:p>
        </w:tc>
        <w:tc>
          <w:tcPr>
            <w:tcW w:w="336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560" w:type="dxa"/>
            <w:vAlign w:val="bottom"/>
          </w:tcPr>
          <w:p>
            <w:pPr>
              <w:spacing w:after="0"/>
              <w:rPr>
                <w:sz w:val="18"/>
                <w:szCs w:val="18"/>
                <w:color w:val="auto"/>
              </w:rPr>
            </w:pPr>
          </w:p>
        </w:tc>
        <w:tc>
          <w:tcPr>
            <w:tcW w:w="1680" w:type="dxa"/>
            <w:vAlign w:val="bottom"/>
            <w:tcBorders>
              <w:right w:val="single" w:sz="8" w:color="auto"/>
            </w:tcBorders>
            <w:gridSpan w:val="2"/>
          </w:tcPr>
          <w:p>
            <w:pPr>
              <w:jc w:val="center"/>
              <w:ind w:right="490"/>
              <w:spacing w:after="0"/>
              <w:rPr>
                <w:sz w:val="20"/>
                <w:szCs w:val="20"/>
                <w:color w:val="auto"/>
              </w:rPr>
            </w:pPr>
            <w:r>
              <w:rPr>
                <w:rFonts w:ascii="Times New Roman" w:cs="Times New Roman" w:eastAsia="Times New Roman" w:hAnsi="Times New Roman"/>
                <w:sz w:val="18"/>
                <w:szCs w:val="18"/>
                <w:color w:val="auto"/>
              </w:rPr>
              <w:t>SHARES</w:t>
            </w:r>
          </w:p>
        </w:tc>
        <w:tc>
          <w:tcPr>
            <w:tcW w:w="880" w:type="dxa"/>
            <w:vAlign w:val="bottom"/>
            <w:tcBorders>
              <w:right w:val="single" w:sz="8" w:color="auto"/>
            </w:tcBorders>
            <w:vMerge w:val="restart"/>
          </w:tcPr>
          <w:p>
            <w:pPr>
              <w:jc w:val="right"/>
              <w:ind w:right="254"/>
              <w:spacing w:after="0"/>
              <w:rPr>
                <w:sz w:val="20"/>
                <w:szCs w:val="20"/>
                <w:color w:val="auto"/>
              </w:rPr>
            </w:pPr>
            <w:r>
              <w:rPr>
                <w:rFonts w:ascii="Times New Roman" w:cs="Times New Roman" w:eastAsia="Times New Roman" w:hAnsi="Times New Roman"/>
                <w:sz w:val="25"/>
                <w:szCs w:val="25"/>
                <w:color w:val="auto"/>
              </w:rPr>
              <w:t>6</w:t>
            </w:r>
          </w:p>
        </w:tc>
        <w:tc>
          <w:tcPr>
            <w:tcW w:w="4740" w:type="dxa"/>
            <w:vAlign w:val="bottom"/>
            <w:gridSpan w:val="2"/>
            <w:vMerge w:val="continue"/>
          </w:tcPr>
          <w:p>
            <w:pPr>
              <w:spacing w:after="0"/>
              <w:rPr>
                <w:sz w:val="18"/>
                <w:szCs w:val="18"/>
                <w:color w:val="auto"/>
              </w:rPr>
            </w:pP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2240" w:type="dxa"/>
            <w:vAlign w:val="bottom"/>
            <w:tcBorders>
              <w:right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7"/>
              </w:rPr>
              <w:t>BENEFICIALLY</w:t>
            </w:r>
          </w:p>
        </w:tc>
        <w:tc>
          <w:tcPr>
            <w:tcW w:w="880" w:type="dxa"/>
            <w:vAlign w:val="bottom"/>
            <w:tcBorders>
              <w:right w:val="single" w:sz="8" w:color="auto"/>
            </w:tcBorders>
            <w:vMerge w:val="continue"/>
          </w:tcPr>
          <w:p>
            <w:pPr>
              <w:spacing w:after="0"/>
              <w:rPr>
                <w:sz w:val="18"/>
                <w:szCs w:val="18"/>
                <w:color w:val="auto"/>
              </w:rPr>
            </w:pPr>
          </w:p>
        </w:tc>
        <w:tc>
          <w:tcPr>
            <w:tcW w:w="474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10,953,937</w:t>
            </w: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40" w:type="dxa"/>
            <w:vAlign w:val="bottom"/>
            <w:tcBorders>
              <w:bottom w:val="single" w:sz="8" w:color="auto"/>
              <w:right w:val="single" w:sz="8" w:color="auto"/>
            </w:tcBorders>
            <w:shd w:val="clear" w:color="auto" w:fill="000000"/>
          </w:tcPr>
          <w:p>
            <w:pPr>
              <w:spacing w:after="0"/>
              <w:rPr>
                <w:sz w:val="19"/>
                <w:szCs w:val="19"/>
                <w:color w:val="auto"/>
              </w:rPr>
            </w:pPr>
          </w:p>
        </w:tc>
        <w:tc>
          <w:tcPr>
            <w:tcW w:w="560" w:type="dxa"/>
            <w:vAlign w:val="bottom"/>
          </w:tcPr>
          <w:p>
            <w:pPr>
              <w:spacing w:after="0"/>
              <w:rPr>
                <w:sz w:val="19"/>
                <w:szCs w:val="19"/>
                <w:color w:val="auto"/>
              </w:rPr>
            </w:pPr>
          </w:p>
        </w:tc>
        <w:tc>
          <w:tcPr>
            <w:tcW w:w="1680" w:type="dxa"/>
            <w:vAlign w:val="bottom"/>
            <w:tcBorders>
              <w:right w:val="single" w:sz="8" w:color="auto"/>
            </w:tcBorders>
            <w:gridSpan w:val="2"/>
          </w:tcPr>
          <w:p>
            <w:pPr>
              <w:jc w:val="center"/>
              <w:ind w:right="490"/>
              <w:spacing w:after="0"/>
              <w:rPr>
                <w:sz w:val="20"/>
                <w:szCs w:val="20"/>
                <w:color w:val="auto"/>
              </w:rPr>
            </w:pPr>
            <w:r>
              <w:rPr>
                <w:rFonts w:ascii="Times New Roman" w:cs="Times New Roman" w:eastAsia="Times New Roman" w:hAnsi="Times New Roman"/>
                <w:sz w:val="18"/>
                <w:szCs w:val="18"/>
                <w:color w:val="auto"/>
              </w:rPr>
              <w:t>OWNED BY</w:t>
            </w:r>
          </w:p>
        </w:tc>
        <w:tc>
          <w:tcPr>
            <w:tcW w:w="880" w:type="dxa"/>
            <w:vAlign w:val="bottom"/>
            <w:tcBorders>
              <w:bottom w:val="single" w:sz="8" w:color="auto"/>
              <w:right w:val="single" w:sz="8" w:color="auto"/>
            </w:tcBorders>
          </w:tcPr>
          <w:p>
            <w:pPr>
              <w:spacing w:after="0"/>
              <w:rPr>
                <w:sz w:val="19"/>
                <w:szCs w:val="19"/>
                <w:color w:val="auto"/>
              </w:rPr>
            </w:pPr>
          </w:p>
        </w:tc>
        <w:tc>
          <w:tcPr>
            <w:tcW w:w="4740" w:type="dxa"/>
            <w:vAlign w:val="bottom"/>
            <w:tcBorders>
              <w:bottom w:val="single" w:sz="8" w:color="auto"/>
            </w:tcBorders>
            <w:gridSpan w:val="2"/>
            <w:vMerge w:val="continue"/>
          </w:tcPr>
          <w:p>
            <w:pPr>
              <w:spacing w:after="0"/>
              <w:rPr>
                <w:sz w:val="19"/>
                <w:szCs w:val="19"/>
                <w:color w:val="auto"/>
              </w:rPr>
            </w:pPr>
          </w:p>
        </w:tc>
        <w:tc>
          <w:tcPr>
            <w:tcW w:w="336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40" w:type="dxa"/>
            <w:vAlign w:val="bottom"/>
            <w:tcBorders>
              <w:right w:val="single" w:sz="8" w:color="auto"/>
            </w:tcBorders>
            <w:shd w:val="clear" w:color="auto" w:fill="000000"/>
          </w:tcPr>
          <w:p>
            <w:pPr>
              <w:spacing w:after="0"/>
              <w:rPr>
                <w:sz w:val="17"/>
                <w:szCs w:val="17"/>
                <w:color w:val="auto"/>
              </w:rPr>
            </w:pPr>
          </w:p>
        </w:tc>
        <w:tc>
          <w:tcPr>
            <w:tcW w:w="5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60" w:type="dxa"/>
            <w:vAlign w:val="bottom"/>
            <w:tcBorders>
              <w:right w:val="single" w:sz="8" w:color="auto"/>
            </w:tcBorders>
          </w:tcPr>
          <w:p>
            <w:pPr>
              <w:jc w:val="center"/>
              <w:ind w:right="790"/>
              <w:spacing w:after="0" w:line="202" w:lineRule="exact"/>
              <w:rPr>
                <w:sz w:val="20"/>
                <w:szCs w:val="20"/>
                <w:color w:val="auto"/>
              </w:rPr>
            </w:pPr>
            <w:r>
              <w:rPr>
                <w:rFonts w:ascii="Times New Roman" w:cs="Times New Roman" w:eastAsia="Times New Roman" w:hAnsi="Times New Roman"/>
                <w:sz w:val="18"/>
                <w:szCs w:val="18"/>
                <w:color w:val="auto"/>
                <w:w w:val="97"/>
              </w:rPr>
              <w:t>EACH</w:t>
            </w:r>
          </w:p>
        </w:tc>
        <w:tc>
          <w:tcPr>
            <w:tcW w:w="880" w:type="dxa"/>
            <w:vAlign w:val="bottom"/>
            <w:tcBorders>
              <w:right w:val="single" w:sz="8" w:color="auto"/>
            </w:tcBorders>
            <w:vMerge w:val="restart"/>
          </w:tcPr>
          <w:p>
            <w:pPr>
              <w:jc w:val="right"/>
              <w:ind w:right="254"/>
              <w:spacing w:after="0"/>
              <w:rPr>
                <w:sz w:val="20"/>
                <w:szCs w:val="20"/>
                <w:color w:val="auto"/>
              </w:rPr>
            </w:pPr>
            <w:r>
              <w:rPr>
                <w:rFonts w:ascii="Times New Roman" w:cs="Times New Roman" w:eastAsia="Times New Roman" w:hAnsi="Times New Roman"/>
                <w:sz w:val="25"/>
                <w:szCs w:val="25"/>
                <w:color w:val="auto"/>
              </w:rPr>
              <w:t>7</w:t>
            </w:r>
          </w:p>
        </w:tc>
        <w:tc>
          <w:tcPr>
            <w:tcW w:w="4740" w:type="dxa"/>
            <w:vAlign w:val="bottom"/>
            <w:gridSpan w:val="2"/>
          </w:tcPr>
          <w:p>
            <w:pPr>
              <w:ind w:left="40"/>
              <w:spacing w:after="0" w:line="202" w:lineRule="exact"/>
              <w:rPr>
                <w:sz w:val="20"/>
                <w:szCs w:val="20"/>
                <w:color w:val="auto"/>
              </w:rPr>
            </w:pPr>
            <w:r>
              <w:rPr>
                <w:rFonts w:ascii="Times New Roman" w:cs="Times New Roman" w:eastAsia="Times New Roman" w:hAnsi="Times New Roman"/>
                <w:sz w:val="18"/>
                <w:szCs w:val="18"/>
                <w:color w:val="auto"/>
              </w:rPr>
              <w:t>SOLE DISPOSITIVE POWER</w:t>
            </w:r>
          </w:p>
        </w:tc>
        <w:tc>
          <w:tcPr>
            <w:tcW w:w="33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40" w:type="dxa"/>
            <w:vAlign w:val="bottom"/>
            <w:tcBorders>
              <w:right w:val="single" w:sz="8" w:color="auto"/>
            </w:tcBorders>
            <w:shd w:val="clear" w:color="auto" w:fill="000000"/>
          </w:tcPr>
          <w:p>
            <w:pPr>
              <w:spacing w:after="0"/>
              <w:rPr>
                <w:sz w:val="18"/>
                <w:szCs w:val="18"/>
                <w:color w:val="auto"/>
              </w:rPr>
            </w:pPr>
          </w:p>
        </w:tc>
        <w:tc>
          <w:tcPr>
            <w:tcW w:w="560" w:type="dxa"/>
            <w:vAlign w:val="bottom"/>
          </w:tcPr>
          <w:p>
            <w:pPr>
              <w:spacing w:after="0"/>
              <w:rPr>
                <w:sz w:val="18"/>
                <w:szCs w:val="18"/>
                <w:color w:val="auto"/>
              </w:rPr>
            </w:pPr>
          </w:p>
        </w:tc>
        <w:tc>
          <w:tcPr>
            <w:tcW w:w="1680" w:type="dxa"/>
            <w:vAlign w:val="bottom"/>
            <w:tcBorders>
              <w:right w:val="single" w:sz="8" w:color="auto"/>
            </w:tcBorders>
            <w:gridSpan w:val="2"/>
          </w:tcPr>
          <w:p>
            <w:pPr>
              <w:jc w:val="center"/>
              <w:ind w:right="510"/>
              <w:spacing w:after="0"/>
              <w:rPr>
                <w:sz w:val="20"/>
                <w:szCs w:val="20"/>
                <w:color w:val="auto"/>
              </w:rPr>
            </w:pPr>
            <w:r>
              <w:rPr>
                <w:rFonts w:ascii="Times New Roman" w:cs="Times New Roman" w:eastAsia="Times New Roman" w:hAnsi="Times New Roman"/>
                <w:sz w:val="18"/>
                <w:szCs w:val="18"/>
                <w:color w:val="auto"/>
                <w:w w:val="98"/>
              </w:rPr>
              <w:t>REPORTING</w:t>
            </w:r>
          </w:p>
        </w:tc>
        <w:tc>
          <w:tcPr>
            <w:tcW w:w="880" w:type="dxa"/>
            <w:vAlign w:val="bottom"/>
            <w:tcBorders>
              <w:right w:val="single" w:sz="8" w:color="auto"/>
            </w:tcBorders>
            <w:vMerge w:val="continue"/>
          </w:tcPr>
          <w:p>
            <w:pPr>
              <w:spacing w:after="0"/>
              <w:rPr>
                <w:sz w:val="18"/>
                <w:szCs w:val="18"/>
                <w:color w:val="auto"/>
              </w:rPr>
            </w:pPr>
          </w:p>
        </w:tc>
        <w:tc>
          <w:tcPr>
            <w:tcW w:w="22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0" w:type="dxa"/>
            <w:vAlign w:val="bottom"/>
            <w:tcBorders>
              <w:right w:val="single" w:sz="8" w:color="auto"/>
            </w:tcBorders>
            <w:shd w:val="clear" w:color="auto" w:fill="000000"/>
          </w:tcPr>
          <w:p>
            <w:pPr>
              <w:spacing w:after="0"/>
              <w:rPr>
                <w:sz w:val="18"/>
                <w:szCs w:val="18"/>
                <w:color w:val="auto"/>
              </w:rPr>
            </w:pPr>
          </w:p>
        </w:tc>
        <w:tc>
          <w:tcPr>
            <w:tcW w:w="560" w:type="dxa"/>
            <w:vAlign w:val="bottom"/>
          </w:tcPr>
          <w:p>
            <w:pPr>
              <w:spacing w:after="0"/>
              <w:rPr>
                <w:sz w:val="18"/>
                <w:szCs w:val="18"/>
                <w:color w:val="auto"/>
              </w:rPr>
            </w:pPr>
          </w:p>
        </w:tc>
        <w:tc>
          <w:tcPr>
            <w:tcW w:w="1680" w:type="dxa"/>
            <w:vAlign w:val="bottom"/>
            <w:tcBorders>
              <w:right w:val="single" w:sz="8" w:color="auto"/>
            </w:tcBorders>
            <w:gridSpan w:val="2"/>
          </w:tcPr>
          <w:p>
            <w:pPr>
              <w:jc w:val="center"/>
              <w:ind w:right="490"/>
              <w:spacing w:after="0"/>
              <w:rPr>
                <w:sz w:val="20"/>
                <w:szCs w:val="20"/>
                <w:color w:val="auto"/>
              </w:rPr>
            </w:pPr>
            <w:r>
              <w:rPr>
                <w:rFonts w:ascii="Times New Roman" w:cs="Times New Roman" w:eastAsia="Times New Roman" w:hAnsi="Times New Roman"/>
                <w:sz w:val="18"/>
                <w:szCs w:val="18"/>
                <w:color w:val="auto"/>
              </w:rPr>
              <w:t>PERSON</w:t>
            </w:r>
          </w:p>
        </w:tc>
        <w:tc>
          <w:tcPr>
            <w:tcW w:w="880" w:type="dxa"/>
            <w:vAlign w:val="bottom"/>
            <w:tcBorders>
              <w:right w:val="single" w:sz="8" w:color="auto"/>
            </w:tcBorders>
          </w:tcPr>
          <w:p>
            <w:pPr>
              <w:spacing w:after="0"/>
              <w:rPr>
                <w:sz w:val="18"/>
                <w:szCs w:val="18"/>
                <w:color w:val="auto"/>
              </w:rPr>
            </w:pPr>
          </w:p>
        </w:tc>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4520" w:type="dxa"/>
            <w:vAlign w:val="bottom"/>
          </w:tcPr>
          <w:p>
            <w:pPr>
              <w:spacing w:after="0"/>
              <w:rPr>
                <w:sz w:val="18"/>
                <w:szCs w:val="18"/>
                <w:color w:val="auto"/>
              </w:rPr>
            </w:pP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02"/>
        </w:trPr>
        <w:tc>
          <w:tcPr>
            <w:tcW w:w="40" w:type="dxa"/>
            <w:vAlign w:val="bottom"/>
            <w:tcBorders>
              <w:bottom w:val="single" w:sz="8" w:color="auto"/>
              <w:right w:val="single" w:sz="8" w:color="auto"/>
            </w:tcBorders>
            <w:shd w:val="clear" w:color="auto" w:fill="000000"/>
          </w:tcPr>
          <w:p>
            <w:pPr>
              <w:spacing w:after="0"/>
              <w:rPr>
                <w:sz w:val="8"/>
                <w:szCs w:val="8"/>
                <w:color w:val="auto"/>
              </w:rPr>
            </w:pPr>
          </w:p>
        </w:tc>
        <w:tc>
          <w:tcPr>
            <w:tcW w:w="5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360" w:type="dxa"/>
            <w:vAlign w:val="bottom"/>
            <w:tcBorders>
              <w:right w:val="single" w:sz="8" w:color="auto"/>
            </w:tcBorders>
            <w:vMerge w:val="restart"/>
          </w:tcPr>
          <w:p>
            <w:pPr>
              <w:jc w:val="center"/>
              <w:ind w:right="810"/>
              <w:spacing w:after="0"/>
              <w:rPr>
                <w:sz w:val="20"/>
                <w:szCs w:val="20"/>
                <w:color w:val="auto"/>
              </w:rPr>
            </w:pPr>
            <w:r>
              <w:rPr>
                <w:rFonts w:ascii="Times New Roman" w:cs="Times New Roman" w:eastAsia="Times New Roman" w:hAnsi="Times New Roman"/>
                <w:sz w:val="18"/>
                <w:szCs w:val="18"/>
                <w:color w:val="auto"/>
                <w:w w:val="97"/>
              </w:rPr>
              <w:t>WITH</w:t>
            </w:r>
          </w:p>
        </w:tc>
        <w:tc>
          <w:tcPr>
            <w:tcW w:w="880" w:type="dxa"/>
            <w:vAlign w:val="bottom"/>
            <w:tcBorders>
              <w:bottom w:val="single" w:sz="8" w:color="auto"/>
              <w:right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4520" w:type="dxa"/>
            <w:vAlign w:val="bottom"/>
            <w:tcBorders>
              <w:bottom w:val="single" w:sz="8" w:color="auto"/>
            </w:tcBorders>
          </w:tcPr>
          <w:p>
            <w:pPr>
              <w:spacing w:after="0"/>
              <w:rPr>
                <w:sz w:val="8"/>
                <w:szCs w:val="8"/>
                <w:color w:val="auto"/>
              </w:rPr>
            </w:pPr>
          </w:p>
        </w:tc>
        <w:tc>
          <w:tcPr>
            <w:tcW w:w="336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13"/>
        </w:trPr>
        <w:tc>
          <w:tcPr>
            <w:tcW w:w="40" w:type="dxa"/>
            <w:vAlign w:val="bottom"/>
            <w:tcBorders>
              <w:right w:val="single" w:sz="8" w:color="auto"/>
            </w:tcBorders>
            <w:shd w:val="clear" w:color="auto" w:fill="000000"/>
          </w:tcPr>
          <w:p>
            <w:pPr>
              <w:spacing w:after="0"/>
              <w:rPr>
                <w:sz w:val="9"/>
                <w:szCs w:val="9"/>
                <w:color w:val="auto"/>
              </w:rPr>
            </w:pPr>
          </w:p>
        </w:tc>
        <w:tc>
          <w:tcPr>
            <w:tcW w:w="5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360" w:type="dxa"/>
            <w:vAlign w:val="bottom"/>
            <w:tcBorders>
              <w:right w:val="single" w:sz="8" w:color="auto"/>
            </w:tcBorders>
            <w:vMerge w:val="continue"/>
          </w:tcPr>
          <w:p>
            <w:pPr>
              <w:spacing w:after="0"/>
              <w:rPr>
                <w:sz w:val="9"/>
                <w:szCs w:val="9"/>
                <w:color w:val="auto"/>
              </w:rPr>
            </w:pPr>
          </w:p>
        </w:tc>
        <w:tc>
          <w:tcPr>
            <w:tcW w:w="880" w:type="dxa"/>
            <w:vAlign w:val="bottom"/>
            <w:tcBorders>
              <w:right w:val="single" w:sz="8" w:color="auto"/>
            </w:tcBorders>
            <w:vMerge w:val="restart"/>
          </w:tcPr>
          <w:p>
            <w:pPr>
              <w:jc w:val="right"/>
              <w:ind w:right="254"/>
              <w:spacing w:after="0"/>
              <w:rPr>
                <w:sz w:val="20"/>
                <w:szCs w:val="20"/>
                <w:color w:val="auto"/>
              </w:rPr>
            </w:pPr>
            <w:r>
              <w:rPr>
                <w:rFonts w:ascii="Times New Roman" w:cs="Times New Roman" w:eastAsia="Times New Roman" w:hAnsi="Times New Roman"/>
                <w:sz w:val="25"/>
                <w:szCs w:val="25"/>
                <w:color w:val="auto"/>
              </w:rPr>
              <w:t>8</w:t>
            </w:r>
          </w:p>
        </w:tc>
        <w:tc>
          <w:tcPr>
            <w:tcW w:w="474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SHARED DISPOSITIVE POWER</w:t>
            </w:r>
          </w:p>
        </w:tc>
        <w:tc>
          <w:tcPr>
            <w:tcW w:w="33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44"/>
        </w:trPr>
        <w:tc>
          <w:tcPr>
            <w:tcW w:w="40" w:type="dxa"/>
            <w:vAlign w:val="bottom"/>
            <w:tcBorders>
              <w:right w:val="single" w:sz="8" w:color="auto"/>
            </w:tcBorders>
            <w:shd w:val="clear" w:color="auto" w:fill="000000"/>
          </w:tcPr>
          <w:p>
            <w:pPr>
              <w:spacing w:after="0"/>
              <w:rPr>
                <w:sz w:val="12"/>
                <w:szCs w:val="12"/>
                <w:color w:val="auto"/>
              </w:rPr>
            </w:pPr>
          </w:p>
        </w:tc>
        <w:tc>
          <w:tcPr>
            <w:tcW w:w="5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880" w:type="dxa"/>
            <w:vAlign w:val="bottom"/>
            <w:tcBorders>
              <w:right w:val="single" w:sz="8" w:color="auto"/>
            </w:tcBorders>
            <w:vMerge w:val="continue"/>
          </w:tcPr>
          <w:p>
            <w:pPr>
              <w:spacing w:after="0"/>
              <w:rPr>
                <w:sz w:val="12"/>
                <w:szCs w:val="12"/>
                <w:color w:val="auto"/>
              </w:rPr>
            </w:pPr>
          </w:p>
        </w:tc>
        <w:tc>
          <w:tcPr>
            <w:tcW w:w="4740" w:type="dxa"/>
            <w:vAlign w:val="bottom"/>
            <w:gridSpan w:val="2"/>
            <w:vMerge w:val="continue"/>
          </w:tcPr>
          <w:p>
            <w:pPr>
              <w:spacing w:after="0"/>
              <w:rPr>
                <w:sz w:val="12"/>
                <w:szCs w:val="12"/>
                <w:color w:val="auto"/>
              </w:rPr>
            </w:pPr>
          </w:p>
        </w:tc>
        <w:tc>
          <w:tcPr>
            <w:tcW w:w="33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360" w:type="dxa"/>
            <w:vAlign w:val="bottom"/>
            <w:tcBorders>
              <w:right w:val="single" w:sz="8" w:color="auto"/>
            </w:tcBorders>
          </w:tcPr>
          <w:p>
            <w:pPr>
              <w:spacing w:after="0"/>
              <w:rPr>
                <w:sz w:val="23"/>
                <w:szCs w:val="23"/>
                <w:color w:val="auto"/>
              </w:rPr>
            </w:pPr>
          </w:p>
        </w:tc>
        <w:tc>
          <w:tcPr>
            <w:tcW w:w="880" w:type="dxa"/>
            <w:vAlign w:val="bottom"/>
            <w:tcBorders>
              <w:right w:val="single" w:sz="8" w:color="auto"/>
            </w:tcBorders>
            <w:vMerge w:val="continue"/>
          </w:tcPr>
          <w:p>
            <w:pPr>
              <w:spacing w:after="0"/>
              <w:rPr>
                <w:sz w:val="23"/>
                <w:szCs w:val="23"/>
                <w:color w:val="auto"/>
              </w:rPr>
            </w:pPr>
          </w:p>
        </w:tc>
        <w:tc>
          <w:tcPr>
            <w:tcW w:w="474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10,953,937</w:t>
            </w: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60" w:type="dxa"/>
            <w:vAlign w:val="bottom"/>
            <w:tcBorders>
              <w:right w:val="single" w:sz="8" w:color="auto"/>
            </w:tcBorders>
          </w:tcPr>
          <w:p>
            <w:pPr>
              <w:spacing w:after="0"/>
              <w:rPr>
                <w:sz w:val="14"/>
                <w:szCs w:val="14"/>
                <w:color w:val="auto"/>
              </w:rPr>
            </w:pPr>
          </w:p>
        </w:tc>
        <w:tc>
          <w:tcPr>
            <w:tcW w:w="880" w:type="dxa"/>
            <w:vAlign w:val="bottom"/>
            <w:tcBorders>
              <w:right w:val="single" w:sz="8" w:color="auto"/>
            </w:tcBorders>
          </w:tcPr>
          <w:p>
            <w:pPr>
              <w:spacing w:after="0"/>
              <w:rPr>
                <w:sz w:val="14"/>
                <w:szCs w:val="14"/>
                <w:color w:val="auto"/>
              </w:rPr>
            </w:pPr>
          </w:p>
        </w:tc>
        <w:tc>
          <w:tcPr>
            <w:tcW w:w="4740" w:type="dxa"/>
            <w:vAlign w:val="bottom"/>
            <w:gridSpan w:val="2"/>
            <w:vMerge w:val="continue"/>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360" w:type="dxa"/>
            <w:vAlign w:val="bottom"/>
            <w:tcBorders>
              <w:bottom w:val="single" w:sz="8" w:color="auto"/>
              <w:right w:val="single" w:sz="8" w:color="auto"/>
            </w:tcBorders>
          </w:tcPr>
          <w:p>
            <w:pPr>
              <w:spacing w:after="0"/>
              <w:rPr>
                <w:sz w:val="4"/>
                <w:szCs w:val="4"/>
                <w:color w:val="auto"/>
              </w:rPr>
            </w:pPr>
          </w:p>
        </w:tc>
        <w:tc>
          <w:tcPr>
            <w:tcW w:w="880" w:type="dxa"/>
            <w:vAlign w:val="bottom"/>
            <w:tcBorders>
              <w:bottom w:val="single" w:sz="8" w:color="auto"/>
              <w:right w:val="single" w:sz="8" w:color="auto"/>
            </w:tcBorders>
          </w:tcPr>
          <w:p>
            <w:pPr>
              <w:spacing w:after="0"/>
              <w:rPr>
                <w:sz w:val="4"/>
                <w:szCs w:val="4"/>
                <w:color w:val="auto"/>
              </w:rPr>
            </w:pPr>
          </w:p>
        </w:tc>
        <w:tc>
          <w:tcPr>
            <w:tcW w:w="4740" w:type="dxa"/>
            <w:vAlign w:val="bottom"/>
            <w:tcBorders>
              <w:bottom w:val="single" w:sz="8" w:color="auto"/>
            </w:tcBorders>
            <w:gridSpan w:val="2"/>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9</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10,953,937</w:t>
            </w: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136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6980" w:type="dxa"/>
            <w:vAlign w:val="bottom"/>
            <w:tcBorders>
              <w:bottom w:val="single" w:sz="8" w:color="auto"/>
            </w:tcBorders>
            <w:gridSpan w:val="4"/>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10</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CHECK IF THE AGGREGATE AMOUNT IN ROW (9) EXCLUDES CERTAIN SHARES</w:t>
            </w:r>
          </w:p>
        </w:tc>
        <w:tc>
          <w:tcPr>
            <w:tcW w:w="3360" w:type="dxa"/>
            <w:vAlign w:val="bottom"/>
            <w:tcBorders>
              <w:right w:val="single" w:sz="8" w:color="auto"/>
            </w:tcBorders>
          </w:tcPr>
          <w:p>
            <w:pPr>
              <w:ind w:left="2920"/>
              <w:spacing w:after="0"/>
              <w:rPr>
                <w:sz w:val="20"/>
                <w:szCs w:val="20"/>
                <w:color w:val="auto"/>
              </w:rPr>
            </w:pPr>
            <w:r>
              <w:rPr>
                <w:rFonts w:ascii="Wingdings" w:cs="Wingdings" w:eastAsia="Wingdings" w:hAnsi="Wingdings"/>
                <w:sz w:val="18"/>
                <w:szCs w:val="18"/>
                <w:b w:val="1"/>
                <w:bCs w:val="1"/>
                <w:color w:val="auto"/>
              </w:rPr>
              <w:t>o</w:t>
            </w: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15"/>
        </w:trPr>
        <w:tc>
          <w:tcPr>
            <w:tcW w:w="40" w:type="dxa"/>
            <w:vAlign w:val="bottom"/>
            <w:tcBorders>
              <w:bottom w:val="single" w:sz="8" w:color="auto"/>
              <w:right w:val="single" w:sz="8" w:color="auto"/>
            </w:tcBorders>
            <w:shd w:val="clear" w:color="auto" w:fill="000000"/>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320" w:type="dxa"/>
            <w:vAlign w:val="bottom"/>
            <w:tcBorders>
              <w:bottom w:val="single" w:sz="8" w:color="auto"/>
              <w:right w:val="single" w:sz="8" w:color="auto"/>
            </w:tcBorders>
          </w:tcPr>
          <w:p>
            <w:pPr>
              <w:spacing w:after="0"/>
              <w:rPr>
                <w:sz w:val="18"/>
                <w:szCs w:val="18"/>
                <w:color w:val="auto"/>
              </w:rPr>
            </w:pPr>
          </w:p>
        </w:tc>
        <w:tc>
          <w:tcPr>
            <w:tcW w:w="6980" w:type="dxa"/>
            <w:vAlign w:val="bottom"/>
            <w:tcBorders>
              <w:bottom w:val="single" w:sz="8" w:color="auto"/>
            </w:tcBorders>
            <w:gridSpan w:val="4"/>
          </w:tcPr>
          <w:p>
            <w:pPr>
              <w:spacing w:after="0"/>
              <w:rPr>
                <w:sz w:val="18"/>
                <w:szCs w:val="18"/>
                <w:color w:val="auto"/>
              </w:rPr>
            </w:pPr>
          </w:p>
        </w:tc>
        <w:tc>
          <w:tcPr>
            <w:tcW w:w="33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11</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9.17%</w:t>
            </w: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136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6980" w:type="dxa"/>
            <w:vAlign w:val="bottom"/>
            <w:tcBorders>
              <w:bottom w:val="single" w:sz="8" w:color="auto"/>
            </w:tcBorders>
            <w:gridSpan w:val="4"/>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12</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TYPE OF REPORTING PERSON</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IN, HC</w:t>
            </w: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136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4520" w:type="dxa"/>
            <w:vAlign w:val="bottom"/>
            <w:tcBorders>
              <w:bottom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520" w:type="dxa"/>
            <w:vAlign w:val="bottom"/>
          </w:tcPr>
          <w:p>
            <w:pPr>
              <w:spacing w:after="0"/>
              <w:rPr>
                <w:sz w:val="16"/>
                <w:szCs w:val="16"/>
                <w:color w:val="auto"/>
              </w:rPr>
            </w:pPr>
          </w:p>
        </w:tc>
        <w:tc>
          <w:tcPr>
            <w:tcW w:w="3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4"/>
        </w:trPr>
        <w:tc>
          <w:tcPr>
            <w:tcW w:w="40" w:type="dxa"/>
            <w:vAlign w:val="bottom"/>
            <w:tcBorders>
              <w:right w:val="single" w:sz="8" w:color="808080"/>
            </w:tcBorders>
            <w:shd w:val="clear" w:color="auto" w:fill="808080"/>
          </w:tcPr>
          <w:p>
            <w:pPr>
              <w:spacing w:after="0"/>
              <w:rPr>
                <w:sz w:val="7"/>
                <w:szCs w:val="7"/>
                <w:color w:val="auto"/>
              </w:rPr>
            </w:pPr>
          </w:p>
        </w:tc>
        <w:tc>
          <w:tcPr>
            <w:tcW w:w="560" w:type="dxa"/>
            <w:vAlign w:val="bottom"/>
            <w:shd w:val="clear" w:color="auto" w:fill="808080"/>
          </w:tcPr>
          <w:p>
            <w:pPr>
              <w:spacing w:after="0"/>
              <w:rPr>
                <w:sz w:val="7"/>
                <w:szCs w:val="7"/>
                <w:color w:val="auto"/>
              </w:rPr>
            </w:pPr>
          </w:p>
        </w:tc>
        <w:tc>
          <w:tcPr>
            <w:tcW w:w="320" w:type="dxa"/>
            <w:vAlign w:val="bottom"/>
            <w:tcBorders>
              <w:right w:val="single" w:sz="8" w:color="808080"/>
            </w:tcBorders>
            <w:shd w:val="clear" w:color="auto" w:fill="808080"/>
          </w:tcPr>
          <w:p>
            <w:pPr>
              <w:spacing w:after="0"/>
              <w:rPr>
                <w:sz w:val="7"/>
                <w:szCs w:val="7"/>
                <w:color w:val="auto"/>
              </w:rPr>
            </w:pPr>
          </w:p>
        </w:tc>
        <w:tc>
          <w:tcPr>
            <w:tcW w:w="1360" w:type="dxa"/>
            <w:vAlign w:val="bottom"/>
            <w:tcBorders>
              <w:right w:val="single" w:sz="8" w:color="808080"/>
            </w:tcBorders>
            <w:shd w:val="clear" w:color="auto" w:fill="808080"/>
          </w:tcPr>
          <w:p>
            <w:pPr>
              <w:spacing w:after="0"/>
              <w:rPr>
                <w:sz w:val="7"/>
                <w:szCs w:val="7"/>
                <w:color w:val="auto"/>
              </w:rPr>
            </w:pPr>
          </w:p>
        </w:tc>
        <w:tc>
          <w:tcPr>
            <w:tcW w:w="880" w:type="dxa"/>
            <w:vAlign w:val="bottom"/>
            <w:tcBorders>
              <w:right w:val="single" w:sz="8" w:color="808080"/>
            </w:tcBorders>
            <w:shd w:val="clear" w:color="auto" w:fill="808080"/>
          </w:tcPr>
          <w:p>
            <w:pPr>
              <w:spacing w:after="0"/>
              <w:rPr>
                <w:sz w:val="7"/>
                <w:szCs w:val="7"/>
                <w:color w:val="auto"/>
              </w:rPr>
            </w:pPr>
          </w:p>
        </w:tc>
        <w:tc>
          <w:tcPr>
            <w:tcW w:w="220" w:type="dxa"/>
            <w:vAlign w:val="bottom"/>
            <w:tcBorders>
              <w:right w:val="single" w:sz="8" w:color="808080"/>
            </w:tcBorders>
            <w:shd w:val="clear" w:color="auto" w:fill="808080"/>
          </w:tcPr>
          <w:p>
            <w:pPr>
              <w:spacing w:after="0"/>
              <w:rPr>
                <w:sz w:val="7"/>
                <w:szCs w:val="7"/>
                <w:color w:val="auto"/>
              </w:rPr>
            </w:pPr>
          </w:p>
        </w:tc>
        <w:tc>
          <w:tcPr>
            <w:tcW w:w="4520" w:type="dxa"/>
            <w:vAlign w:val="bottom"/>
            <w:tcBorders>
              <w:right w:val="single" w:sz="8" w:color="808080"/>
            </w:tcBorders>
            <w:shd w:val="clear" w:color="auto" w:fill="808080"/>
          </w:tcPr>
          <w:p>
            <w:pPr>
              <w:spacing w:after="0"/>
              <w:rPr>
                <w:sz w:val="7"/>
                <w:szCs w:val="7"/>
                <w:color w:val="auto"/>
              </w:rPr>
            </w:pPr>
          </w:p>
        </w:tc>
        <w:tc>
          <w:tcPr>
            <w:tcW w:w="3360" w:type="dxa"/>
            <w:vAlign w:val="bottom"/>
            <w:tcBorders>
              <w:right w:val="single" w:sz="8" w:color="808080"/>
            </w:tcBorders>
            <w:shd w:val="clear" w:color="auto" w:fill="808080"/>
          </w:tcPr>
          <w:p>
            <w:pPr>
              <w:spacing w:after="0"/>
              <w:rPr>
                <w:sz w:val="7"/>
                <w:szCs w:val="7"/>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23" w:right="339" w:bottom="1440" w:gutter="0" w:footer="0" w:header="0"/>
        </w:sectPr>
      </w:pPr>
    </w:p>
    <w:bookmarkStart w:id="4" w:name="page5"/>
    <w:bookmarkEnd w:id="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348"/>
        </w:trPr>
        <w:tc>
          <w:tcPr>
            <w:tcW w:w="40" w:type="dxa"/>
            <w:vAlign w:val="bottom"/>
            <w:tcBorders>
              <w:right w:val="single" w:sz="8" w:color="auto"/>
            </w:tcBorders>
          </w:tcPr>
          <w:p>
            <w:pPr>
              <w:spacing w:after="0"/>
              <w:rPr>
                <w:sz w:val="24"/>
                <w:szCs w:val="24"/>
                <w:color w:val="auto"/>
              </w:rPr>
            </w:pPr>
          </w:p>
        </w:tc>
        <w:tc>
          <w:tcPr>
            <w:tcW w:w="3340" w:type="dxa"/>
            <w:vAlign w:val="bottom"/>
            <w:tcBorders>
              <w:top w:val="single" w:sz="8" w:color="auto"/>
              <w:right w:val="single" w:sz="8" w:color="auto"/>
            </w:tcBorders>
          </w:tcPr>
          <w:p>
            <w:pPr>
              <w:jc w:val="center"/>
              <w:ind w:right="1310"/>
              <w:spacing w:after="0"/>
              <w:rPr>
                <w:sz w:val="20"/>
                <w:szCs w:val="20"/>
                <w:color w:val="auto"/>
              </w:rPr>
            </w:pPr>
            <w:r>
              <w:rPr>
                <w:rFonts w:ascii="Times New Roman" w:cs="Times New Roman" w:eastAsia="Times New Roman" w:hAnsi="Times New Roman"/>
                <w:sz w:val="18"/>
                <w:szCs w:val="18"/>
                <w:b w:val="1"/>
                <w:bCs w:val="1"/>
                <w:color w:val="auto"/>
                <w:w w:val="99"/>
              </w:rPr>
              <w:t>CUSIP No. 00534A102</w:t>
            </w:r>
          </w:p>
        </w:tc>
        <w:tc>
          <w:tcPr>
            <w:tcW w:w="3040" w:type="dxa"/>
            <w:vAlign w:val="bottom"/>
          </w:tcPr>
          <w:p>
            <w:pPr>
              <w:ind w:left="1500"/>
              <w:spacing w:after="0"/>
              <w:rPr>
                <w:sz w:val="20"/>
                <w:szCs w:val="20"/>
                <w:color w:val="auto"/>
              </w:rPr>
            </w:pPr>
            <w:r>
              <w:rPr>
                <w:rFonts w:ascii="Times New Roman" w:cs="Times New Roman" w:eastAsia="Times New Roman" w:hAnsi="Times New Roman"/>
                <w:sz w:val="18"/>
                <w:szCs w:val="18"/>
                <w:b w:val="1"/>
                <w:bCs w:val="1"/>
                <w:color w:val="auto"/>
                <w:w w:val="98"/>
              </w:rPr>
              <w:t>SCHEDULE 13G/A</w:t>
            </w:r>
          </w:p>
        </w:tc>
      </w:tr>
      <w:tr>
        <w:trPr>
          <w:trHeight w:val="111"/>
        </w:trPr>
        <w:tc>
          <w:tcPr>
            <w:tcW w:w="40" w:type="dxa"/>
            <w:vAlign w:val="bottom"/>
            <w:tcBorders>
              <w:right w:val="single" w:sz="8" w:color="auto"/>
            </w:tcBorders>
          </w:tcPr>
          <w:p>
            <w:pPr>
              <w:spacing w:after="0"/>
              <w:rPr>
                <w:sz w:val="9"/>
                <w:szCs w:val="9"/>
                <w:color w:val="auto"/>
              </w:rPr>
            </w:pPr>
          </w:p>
        </w:tc>
        <w:tc>
          <w:tcPr>
            <w:tcW w:w="3340" w:type="dxa"/>
            <w:vAlign w:val="bottom"/>
            <w:tcBorders>
              <w:bottom w:val="single" w:sz="8" w:color="auto"/>
              <w:right w:val="single" w:sz="8" w:color="auto"/>
            </w:tcBorders>
          </w:tcPr>
          <w:p>
            <w:pPr>
              <w:spacing w:after="0"/>
              <w:rPr>
                <w:sz w:val="9"/>
                <w:szCs w:val="9"/>
                <w:color w:val="auto"/>
              </w:rPr>
            </w:pPr>
          </w:p>
        </w:tc>
        <w:tc>
          <w:tcPr>
            <w:tcW w:w="3040" w:type="dxa"/>
            <w:vAlign w:val="bottom"/>
          </w:tcPr>
          <w:p>
            <w:pPr>
              <w:spacing w:after="0"/>
              <w:rPr>
                <w:sz w:val="9"/>
                <w:szCs w:val="9"/>
                <w:color w:val="auto"/>
              </w:rPr>
            </w:pPr>
          </w:p>
        </w:tc>
      </w:tr>
      <w:tr>
        <w:trPr>
          <w:trHeight w:val="436"/>
        </w:trPr>
        <w:tc>
          <w:tcPr>
            <w:tcW w:w="3380" w:type="dxa"/>
            <w:vAlign w:val="bottom"/>
            <w:gridSpan w:val="2"/>
          </w:tcPr>
          <w:p>
            <w:pPr>
              <w:jc w:val="center"/>
              <w:ind w:right="1230"/>
              <w:spacing w:after="0"/>
              <w:rPr>
                <w:sz w:val="20"/>
                <w:szCs w:val="20"/>
                <w:color w:val="auto"/>
              </w:rPr>
            </w:pPr>
            <w:r>
              <w:rPr>
                <w:rFonts w:ascii="Times New Roman" w:cs="Times New Roman" w:eastAsia="Times New Roman" w:hAnsi="Times New Roman"/>
                <w:sz w:val="18"/>
                <w:szCs w:val="18"/>
                <w:b w:val="1"/>
                <w:bCs w:val="1"/>
                <w:color w:val="auto"/>
              </w:rPr>
              <w:t>Item 1.  (a) Name of Issuer</w:t>
            </w:r>
          </w:p>
        </w:tc>
        <w:tc>
          <w:tcPr>
            <w:tcW w:w="3040" w:type="dxa"/>
            <w:vAlign w:val="bottom"/>
          </w:tcPr>
          <w:p>
            <w:pPr>
              <w:spacing w:after="0"/>
              <w:rPr>
                <w:sz w:val="24"/>
                <w:szCs w:val="24"/>
                <w:color w:val="auto"/>
              </w:rPr>
            </w:pPr>
          </w:p>
        </w:tc>
      </w:tr>
    </w:tbl>
    <w:p>
      <w:pPr>
        <w:spacing w:after="0" w:line="90"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INVIVYD, INC.</w:t>
      </w:r>
    </w:p>
    <w:p>
      <w:pPr>
        <w:spacing w:after="0" w:line="113"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(b) Address of Issuer’s Principal Executive Offices</w:t>
      </w:r>
    </w:p>
    <w:p>
      <w:pPr>
        <w:spacing w:after="0" w:line="12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1601 Trapelo Road, Suite 178</w:t>
      </w:r>
    </w:p>
    <w:p>
      <w:pPr>
        <w:spacing w:after="0" w:line="117"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Waltham, MA 02451</w:t>
      </w:r>
    </w:p>
    <w:p>
      <w:pPr>
        <w:spacing w:after="0" w:line="113"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(a) Names of Persons Filing:</w:t>
      </w:r>
    </w:p>
    <w:p>
      <w:pPr>
        <w:spacing w:after="0" w:line="121" w:lineRule="exact"/>
        <w:rPr>
          <w:sz w:val="20"/>
          <w:szCs w:val="20"/>
          <w:color w:val="auto"/>
        </w:rPr>
      </w:pPr>
    </w:p>
    <w:p>
      <w:pPr>
        <w:ind w:left="1020" w:hanging="220"/>
        <w:spacing w:after="0"/>
        <w:tabs>
          <w:tab w:leader="none" w:pos="10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Deep Track Capital, LP</w:t>
      </w:r>
    </w:p>
    <w:p>
      <w:pPr>
        <w:spacing w:after="0" w:line="27" w:lineRule="exact"/>
        <w:rPr>
          <w:rFonts w:ascii="Times New Roman" w:cs="Times New Roman" w:eastAsia="Times New Roman" w:hAnsi="Times New Roman"/>
          <w:sz w:val="18"/>
          <w:szCs w:val="18"/>
          <w:color w:val="auto"/>
        </w:rPr>
      </w:pPr>
    </w:p>
    <w:p>
      <w:pPr>
        <w:ind w:left="1060" w:hanging="260"/>
        <w:spacing w:after="0"/>
        <w:tabs>
          <w:tab w:leader="none" w:pos="10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Deep Track Biotechnology Master Fund, Ltd.</w:t>
      </w:r>
    </w:p>
    <w:p>
      <w:pPr>
        <w:spacing w:after="0" w:line="9" w:lineRule="exact"/>
        <w:rPr>
          <w:rFonts w:ascii="Times New Roman" w:cs="Times New Roman" w:eastAsia="Times New Roman" w:hAnsi="Times New Roman"/>
          <w:sz w:val="18"/>
          <w:szCs w:val="18"/>
          <w:color w:val="auto"/>
        </w:rPr>
      </w:pPr>
    </w:p>
    <w:p>
      <w:pPr>
        <w:ind w:left="1120" w:hanging="320"/>
        <w:spacing w:after="0"/>
        <w:tabs>
          <w:tab w:leader="none" w:pos="11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David Kroin</w:t>
      </w:r>
    </w:p>
    <w:p>
      <w:pPr>
        <w:spacing w:after="0" w:line="203"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 b) Address of Principal Business Office:</w:t>
      </w:r>
    </w:p>
    <w:p>
      <w:pPr>
        <w:spacing w:after="0" w:line="121" w:lineRule="exact"/>
        <w:rPr>
          <w:sz w:val="20"/>
          <w:szCs w:val="20"/>
          <w:color w:val="auto"/>
        </w:rPr>
      </w:pPr>
    </w:p>
    <w:p>
      <w:pPr>
        <w:ind w:left="1020" w:hanging="220"/>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200 Greenwich Ave, 3rd Floor, Greenwich, CT 06830</w:t>
      </w:r>
    </w:p>
    <w:p>
      <w:pPr>
        <w:spacing w:after="0" w:line="27" w:lineRule="exact"/>
        <w:rPr>
          <w:rFonts w:ascii="Times New Roman" w:cs="Times New Roman" w:eastAsia="Times New Roman" w:hAnsi="Times New Roman"/>
          <w:sz w:val="18"/>
          <w:szCs w:val="18"/>
          <w:color w:val="auto"/>
        </w:rPr>
      </w:pPr>
    </w:p>
    <w:p>
      <w:pPr>
        <w:ind w:left="1060" w:hanging="260"/>
        <w:spacing w:after="0"/>
        <w:tabs>
          <w:tab w:leader="none" w:pos="106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 Walkers Corporate Limited, 190 Elgin Ave, George Town, KY1-9001, Cayman Islands</w:t>
      </w:r>
    </w:p>
    <w:p>
      <w:pPr>
        <w:spacing w:after="0" w:line="20" w:lineRule="exact"/>
        <w:rPr>
          <w:rFonts w:ascii="Times New Roman" w:cs="Times New Roman" w:eastAsia="Times New Roman" w:hAnsi="Times New Roman"/>
          <w:sz w:val="17"/>
          <w:szCs w:val="17"/>
          <w:color w:val="auto"/>
        </w:rPr>
      </w:pPr>
    </w:p>
    <w:p>
      <w:pPr>
        <w:ind w:left="1120" w:hanging="320"/>
        <w:spacing w:after="0"/>
        <w:tabs>
          <w:tab w:leader="none" w:pos="11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 Deep Track Capital, LP, 200 Greenwich Ave, 3rd Floor, Greenwich, CT 06830</w:t>
      </w:r>
    </w:p>
    <w:p>
      <w:pPr>
        <w:spacing w:after="0" w:line="203"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(c) Citizenship:</w:t>
      </w:r>
    </w:p>
    <w:p>
      <w:pPr>
        <w:spacing w:after="0" w:line="121" w:lineRule="exact"/>
        <w:rPr>
          <w:sz w:val="20"/>
          <w:szCs w:val="20"/>
          <w:color w:val="auto"/>
        </w:rPr>
      </w:pPr>
    </w:p>
    <w:p>
      <w:pPr>
        <w:ind w:left="1020" w:hanging="220"/>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Delaware</w:t>
      </w:r>
    </w:p>
    <w:p>
      <w:pPr>
        <w:spacing w:after="0" w:line="27" w:lineRule="exact"/>
        <w:rPr>
          <w:rFonts w:ascii="Times New Roman" w:cs="Times New Roman" w:eastAsia="Times New Roman" w:hAnsi="Times New Roman"/>
          <w:sz w:val="18"/>
          <w:szCs w:val="18"/>
          <w:color w:val="auto"/>
        </w:rPr>
      </w:pPr>
    </w:p>
    <w:p>
      <w:pPr>
        <w:ind w:left="1060" w:hanging="260"/>
        <w:spacing w:after="0"/>
        <w:tabs>
          <w:tab w:leader="none" w:pos="10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Cayman Islands</w:t>
      </w:r>
    </w:p>
    <w:p>
      <w:pPr>
        <w:spacing w:after="0" w:line="9" w:lineRule="exact"/>
        <w:rPr>
          <w:rFonts w:ascii="Times New Roman" w:cs="Times New Roman" w:eastAsia="Times New Roman" w:hAnsi="Times New Roman"/>
          <w:sz w:val="18"/>
          <w:szCs w:val="18"/>
          <w:color w:val="auto"/>
        </w:rPr>
      </w:pPr>
    </w:p>
    <w:p>
      <w:pPr>
        <w:ind w:left="1120" w:hanging="320"/>
        <w:spacing w:after="0"/>
        <w:tabs>
          <w:tab w:leader="none" w:pos="11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United States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(d) Title of Class of Securities</w:t>
      </w:r>
    </w:p>
    <w:p>
      <w:pPr>
        <w:spacing w:after="0" w:line="12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Common Stock, $0.0001 par value per share (the “Common Stock”)</w:t>
      </w:r>
    </w:p>
    <w:p>
      <w:pPr>
        <w:spacing w:after="0" w:line="221"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(e) CUSIP No.:</w:t>
      </w:r>
    </w:p>
    <w:p>
      <w:pPr>
        <w:spacing w:after="0" w:line="12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00534A102</w:t>
      </w:r>
    </w:p>
    <w:p>
      <w:pPr>
        <w:spacing w:after="0" w:line="335" w:lineRule="exact"/>
        <w:rPr>
          <w:sz w:val="20"/>
          <w:szCs w:val="20"/>
          <w:color w:val="auto"/>
        </w:rPr>
      </w:pPr>
    </w:p>
    <w:tbl>
      <w:tblPr>
        <w:tblLayout w:type="fixed"/>
        <w:tblInd w:w="30" w:type="dxa"/>
        <w:tblCellMar>
          <w:top w:w="0" w:type="dxa"/>
          <w:left w:w="0" w:type="dxa"/>
          <w:bottom w:w="0" w:type="dxa"/>
          <w:right w:w="0" w:type="dxa"/>
        </w:tblCellMar>
      </w:tblPr>
      <w:tr>
        <w:trPr>
          <w:trHeight w:val="348"/>
        </w:trPr>
        <w:tc>
          <w:tcPr>
            <w:tcW w:w="3360" w:type="dxa"/>
            <w:vAlign w:val="bottom"/>
            <w:tcBorders>
              <w:top w:val="single" w:sz="8" w:color="auto"/>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CUSIP No. 00534A102</w:t>
            </w:r>
          </w:p>
        </w:tc>
        <w:tc>
          <w:tcPr>
            <w:tcW w:w="3040" w:type="dxa"/>
            <w:vAlign w:val="bottom"/>
          </w:tcPr>
          <w:p>
            <w:pPr>
              <w:ind w:left="1500"/>
              <w:spacing w:after="0"/>
              <w:rPr>
                <w:sz w:val="20"/>
                <w:szCs w:val="20"/>
                <w:color w:val="auto"/>
              </w:rPr>
            </w:pPr>
            <w:r>
              <w:rPr>
                <w:rFonts w:ascii="Times New Roman" w:cs="Times New Roman" w:eastAsia="Times New Roman" w:hAnsi="Times New Roman"/>
                <w:sz w:val="18"/>
                <w:szCs w:val="18"/>
                <w:b w:val="1"/>
                <w:bCs w:val="1"/>
                <w:color w:val="auto"/>
                <w:w w:val="98"/>
              </w:rPr>
              <w:t>SCHEDULE 13G/A</w:t>
            </w:r>
          </w:p>
        </w:tc>
      </w:tr>
      <w:tr>
        <w:trPr>
          <w:trHeight w:val="111"/>
        </w:trPr>
        <w:tc>
          <w:tcPr>
            <w:tcW w:w="3360" w:type="dxa"/>
            <w:vAlign w:val="bottom"/>
            <w:tcBorders>
              <w:left w:val="single" w:sz="8" w:color="auto"/>
              <w:bottom w:val="single" w:sz="8" w:color="auto"/>
              <w:right w:val="single" w:sz="8" w:color="auto"/>
            </w:tcBorders>
          </w:tcPr>
          <w:p>
            <w:pPr>
              <w:spacing w:after="0"/>
              <w:rPr>
                <w:sz w:val="9"/>
                <w:szCs w:val="9"/>
                <w:color w:val="auto"/>
              </w:rPr>
            </w:pPr>
          </w:p>
        </w:tc>
        <w:tc>
          <w:tcPr>
            <w:tcW w:w="3040" w:type="dxa"/>
            <w:vAlign w:val="bottom"/>
          </w:tcPr>
          <w:p>
            <w:pPr>
              <w:spacing w:after="0"/>
              <w:rPr>
                <w:sz w:val="9"/>
                <w:szCs w:val="9"/>
                <w:color w:val="auto"/>
              </w:rPr>
            </w:pPr>
          </w:p>
        </w:tc>
      </w:tr>
    </w:tbl>
    <w:p>
      <w:pPr>
        <w:spacing w:after="0" w:line="20" w:lineRule="exact"/>
        <w:rPr>
          <w:sz w:val="20"/>
          <w:szCs w:val="20"/>
          <w:color w:val="auto"/>
        </w:rPr>
      </w:pPr>
      <w:r>
        <w:rPr>
          <w:sz w:val="20"/>
          <w:szCs w:val="20"/>
          <w:color w:val="auto"/>
        </w:rPr>
        <w:br w:type="column"/>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Page 5 of 9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-1204595</wp:posOffset>
            </wp:positionH>
            <wp:positionV relativeFrom="paragraph">
              <wp:posOffset>-193040</wp:posOffset>
            </wp:positionV>
            <wp:extent cx="2130425" cy="30416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130425" cy="304165"/>
                    </a:xfrm>
                    <a:prstGeom prst="rect">
                      <a:avLst/>
                    </a:prstGeom>
                    <a:noFill/>
                  </pic:spPr>
                </pic:pic>
              </a:graphicData>
            </a:graphic>
          </wp:anchor>
        </w:drawing>
        <w:drawing>
          <wp:anchor simplePos="0" relativeHeight="251657728" behindDoc="1" locked="0" layoutInCell="0" allowOverlap="1">
            <wp:simplePos x="0" y="0"/>
            <wp:positionH relativeFrom="column">
              <wp:posOffset>-1204595</wp:posOffset>
            </wp:positionH>
            <wp:positionV relativeFrom="paragraph">
              <wp:posOffset>4572635</wp:posOffset>
            </wp:positionV>
            <wp:extent cx="2130425" cy="30416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130425" cy="3041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Page 6 of 9 Pages</w:t>
      </w:r>
    </w:p>
    <w:p>
      <w:pPr>
        <w:spacing w:after="0" w:line="374" w:lineRule="exact"/>
        <w:rPr>
          <w:sz w:val="20"/>
          <w:szCs w:val="20"/>
          <w:color w:val="auto"/>
        </w:rPr>
      </w:pPr>
    </w:p>
    <w:p>
      <w:pPr>
        <w:sectPr>
          <w:pgSz w:w="11900" w:h="16838" w:orient="portrait"/>
          <w:cols w:equalWidth="0" w:num="2">
            <w:col w:w="9060" w:space="720"/>
            <w:col w:w="1460"/>
          </w:cols>
          <w:pgMar w:left="320" w:top="663" w:right="339" w:bottom="0" w:gutter="0" w:footer="0" w:header="0"/>
        </w:sectPr>
      </w:pP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If this statement is filed pursuant to §§240.13d-1(b) or 240.13d-2(b) or (c), check whether the person filing is a:</w:t>
      </w:r>
    </w:p>
    <w:p>
      <w:pPr>
        <w:spacing w:after="0" w:line="200" w:lineRule="exact"/>
        <w:rPr>
          <w:sz w:val="20"/>
          <w:szCs w:val="20"/>
          <w:color w:val="auto"/>
        </w:rPr>
      </w:pPr>
    </w:p>
    <w:p>
      <w:pPr>
        <w:spacing w:after="0" w:line="210" w:lineRule="exact"/>
        <w:rPr>
          <w:sz w:val="20"/>
          <w:szCs w:val="20"/>
          <w:color w:val="auto"/>
        </w:rPr>
      </w:pPr>
    </w:p>
    <w:p>
      <w:pPr>
        <w:ind w:left="600" w:hanging="295"/>
        <w:spacing w:after="0" w:line="207" w:lineRule="exact"/>
        <w:tabs>
          <w:tab w:leader="none" w:pos="600" w:val="left"/>
        </w:tabs>
        <w:numPr>
          <w:ilvl w:val="0"/>
          <w:numId w:val="5"/>
        </w:numPr>
        <w:rPr>
          <w:rFonts w:ascii="Times New Roman" w:cs="Times New Roman" w:eastAsia="Times New Roman" w:hAnsi="Times New Roman"/>
          <w:sz w:val="18"/>
          <w:szCs w:val="18"/>
          <w:color w:val="auto"/>
        </w:rPr>
      </w:pPr>
      <w:r>
        <w:rPr>
          <w:rFonts w:ascii="MS PGothic" w:cs="MS PGothic" w:eastAsia="MS PGothic" w:hAnsi="MS PGothic"/>
          <w:sz w:val="17"/>
          <w:szCs w:val="17"/>
          <w:color w:val="auto"/>
        </w:rPr>
        <w:t>☐</w:t>
      </w:r>
      <w:r>
        <w:rPr>
          <w:rFonts w:ascii="Times New Roman" w:cs="Times New Roman" w:eastAsia="Times New Roman" w:hAnsi="Times New Roman"/>
          <w:sz w:val="18"/>
          <w:szCs w:val="18"/>
          <w:color w:val="auto"/>
        </w:rPr>
        <w:t xml:space="preserve"> Broker or dealer registered under section 15 of the Act (15 U.S.C. 78o);</w:t>
      </w:r>
    </w:p>
    <w:p>
      <w:pPr>
        <w:spacing w:after="0" w:line="130" w:lineRule="exact"/>
        <w:rPr>
          <w:rFonts w:ascii="Times New Roman" w:cs="Times New Roman" w:eastAsia="Times New Roman" w:hAnsi="Times New Roman"/>
          <w:sz w:val="18"/>
          <w:szCs w:val="18"/>
          <w:color w:val="auto"/>
        </w:rPr>
      </w:pPr>
    </w:p>
    <w:p>
      <w:pPr>
        <w:ind w:left="600" w:hanging="295"/>
        <w:spacing w:after="0" w:line="207" w:lineRule="exact"/>
        <w:tabs>
          <w:tab w:leader="none" w:pos="600" w:val="left"/>
        </w:tabs>
        <w:numPr>
          <w:ilvl w:val="0"/>
          <w:numId w:val="5"/>
        </w:numPr>
        <w:rPr>
          <w:rFonts w:ascii="Times New Roman" w:cs="Times New Roman" w:eastAsia="Times New Roman" w:hAnsi="Times New Roman"/>
          <w:sz w:val="18"/>
          <w:szCs w:val="18"/>
          <w:color w:val="auto"/>
        </w:rPr>
      </w:pPr>
      <w:r>
        <w:rPr>
          <w:rFonts w:ascii="MS PGothic" w:cs="MS PGothic" w:eastAsia="MS PGothic" w:hAnsi="MS PGothic"/>
          <w:sz w:val="17"/>
          <w:szCs w:val="17"/>
          <w:color w:val="auto"/>
        </w:rPr>
        <w:t>☐</w:t>
      </w:r>
      <w:r>
        <w:rPr>
          <w:rFonts w:ascii="Times New Roman" w:cs="Times New Roman" w:eastAsia="Times New Roman" w:hAnsi="Times New Roman"/>
          <w:sz w:val="18"/>
          <w:szCs w:val="18"/>
          <w:color w:val="auto"/>
        </w:rPr>
        <w:t xml:space="preserve"> Bank as defined in section 3(a)(6) of the Act (15 U.S.C. 78c);</w:t>
      </w:r>
    </w:p>
    <w:p>
      <w:pPr>
        <w:spacing w:after="0" w:line="130" w:lineRule="exact"/>
        <w:rPr>
          <w:rFonts w:ascii="Times New Roman" w:cs="Times New Roman" w:eastAsia="Times New Roman" w:hAnsi="Times New Roman"/>
          <w:sz w:val="18"/>
          <w:szCs w:val="18"/>
          <w:color w:val="auto"/>
        </w:rPr>
      </w:pPr>
    </w:p>
    <w:p>
      <w:pPr>
        <w:ind w:left="600" w:hanging="295"/>
        <w:spacing w:after="0" w:line="207" w:lineRule="exact"/>
        <w:tabs>
          <w:tab w:leader="none" w:pos="600" w:val="left"/>
        </w:tabs>
        <w:numPr>
          <w:ilvl w:val="0"/>
          <w:numId w:val="5"/>
        </w:numPr>
        <w:rPr>
          <w:rFonts w:ascii="Times New Roman" w:cs="Times New Roman" w:eastAsia="Times New Roman" w:hAnsi="Times New Roman"/>
          <w:sz w:val="18"/>
          <w:szCs w:val="18"/>
          <w:color w:val="auto"/>
        </w:rPr>
      </w:pPr>
      <w:r>
        <w:rPr>
          <w:rFonts w:ascii="MS PGothic" w:cs="MS PGothic" w:eastAsia="MS PGothic" w:hAnsi="MS PGothic"/>
          <w:sz w:val="17"/>
          <w:szCs w:val="17"/>
          <w:color w:val="auto"/>
        </w:rPr>
        <w:t>☐</w:t>
      </w:r>
      <w:r>
        <w:rPr>
          <w:rFonts w:ascii="Times New Roman" w:cs="Times New Roman" w:eastAsia="Times New Roman" w:hAnsi="Times New Roman"/>
          <w:sz w:val="18"/>
          <w:szCs w:val="18"/>
          <w:color w:val="auto"/>
        </w:rPr>
        <w:t xml:space="preserve"> Insurance company as defined in section 3(a)(19) of the Act (15 U.S.C. 78c);</w:t>
      </w:r>
    </w:p>
    <w:p>
      <w:pPr>
        <w:spacing w:after="0" w:line="130" w:lineRule="exact"/>
        <w:rPr>
          <w:rFonts w:ascii="Times New Roman" w:cs="Times New Roman" w:eastAsia="Times New Roman" w:hAnsi="Times New Roman"/>
          <w:sz w:val="18"/>
          <w:szCs w:val="18"/>
          <w:color w:val="auto"/>
        </w:rPr>
      </w:pPr>
    </w:p>
    <w:p>
      <w:pPr>
        <w:ind w:left="600" w:hanging="295"/>
        <w:spacing w:after="0" w:line="207" w:lineRule="exact"/>
        <w:tabs>
          <w:tab w:leader="none" w:pos="600" w:val="left"/>
        </w:tabs>
        <w:numPr>
          <w:ilvl w:val="0"/>
          <w:numId w:val="5"/>
        </w:numPr>
        <w:rPr>
          <w:rFonts w:ascii="Times New Roman" w:cs="Times New Roman" w:eastAsia="Times New Roman" w:hAnsi="Times New Roman"/>
          <w:sz w:val="18"/>
          <w:szCs w:val="18"/>
          <w:color w:val="auto"/>
        </w:rPr>
      </w:pPr>
      <w:r>
        <w:rPr>
          <w:rFonts w:ascii="MS PGothic" w:cs="MS PGothic" w:eastAsia="MS PGothic" w:hAnsi="MS PGothic"/>
          <w:sz w:val="17"/>
          <w:szCs w:val="17"/>
          <w:color w:val="auto"/>
        </w:rPr>
        <w:t>☐</w:t>
      </w:r>
      <w:r>
        <w:rPr>
          <w:rFonts w:ascii="Times New Roman" w:cs="Times New Roman" w:eastAsia="Times New Roman" w:hAnsi="Times New Roman"/>
          <w:sz w:val="18"/>
          <w:szCs w:val="18"/>
          <w:color w:val="auto"/>
        </w:rPr>
        <w:t xml:space="preserve"> Investment company registered under section 8 of the Investment Company Act of 1940 (15 U.S.C. 80a-8);</w:t>
      </w:r>
    </w:p>
    <w:p>
      <w:pPr>
        <w:spacing w:after="0" w:line="165" w:lineRule="exact"/>
        <w:rPr>
          <w:rFonts w:ascii="Times New Roman" w:cs="Times New Roman" w:eastAsia="Times New Roman" w:hAnsi="Times New Roman"/>
          <w:sz w:val="18"/>
          <w:szCs w:val="18"/>
          <w:color w:val="auto"/>
        </w:rPr>
      </w:pPr>
    </w:p>
    <w:p>
      <w:pPr>
        <w:ind w:left="600" w:hanging="295"/>
        <w:spacing w:after="0"/>
        <w:tabs>
          <w:tab w:leader="none" w:pos="600" w:val="left"/>
        </w:tabs>
        <w:numPr>
          <w:ilvl w:val="0"/>
          <w:numId w:val="5"/>
        </w:numPr>
        <w:rPr>
          <w:rFonts w:ascii="Times New Roman" w:cs="Times New Roman" w:eastAsia="Times New Roman" w:hAnsi="Times New Roman"/>
          <w:sz w:val="18"/>
          <w:szCs w:val="18"/>
          <w:color w:val="auto"/>
        </w:rPr>
      </w:pPr>
      <w:r>
        <w:rPr>
          <w:rFonts w:ascii="Wingdings" w:cs="Wingdings" w:eastAsia="Wingdings" w:hAnsi="Wingdings"/>
          <w:sz w:val="18"/>
          <w:szCs w:val="18"/>
          <w:b w:val="1"/>
          <w:bCs w:val="1"/>
          <w:color w:val="auto"/>
        </w:rPr>
        <w:t xml:space="preserve">o </w:t>
      </w:r>
      <w:r>
        <w:rPr>
          <w:rFonts w:ascii="Times New Roman" w:cs="Times New Roman" w:eastAsia="Times New Roman" w:hAnsi="Times New Roman"/>
          <w:sz w:val="17"/>
          <w:szCs w:val="17"/>
          <w:color w:val="auto"/>
        </w:rPr>
        <w:t>An investment adviser in accordance with §240.13d-1(b)(1)(ii)(E);</w:t>
      </w:r>
    </w:p>
    <w:p>
      <w:pPr>
        <w:spacing w:after="0" w:line="95" w:lineRule="exact"/>
        <w:rPr>
          <w:rFonts w:ascii="Times New Roman" w:cs="Times New Roman" w:eastAsia="Times New Roman" w:hAnsi="Times New Roman"/>
          <w:sz w:val="18"/>
          <w:szCs w:val="18"/>
          <w:color w:val="auto"/>
        </w:rPr>
      </w:pPr>
    </w:p>
    <w:p>
      <w:pPr>
        <w:ind w:left="600" w:hanging="295"/>
        <w:spacing w:after="0" w:line="207" w:lineRule="exact"/>
        <w:tabs>
          <w:tab w:leader="none" w:pos="600" w:val="left"/>
        </w:tabs>
        <w:numPr>
          <w:ilvl w:val="0"/>
          <w:numId w:val="5"/>
        </w:numPr>
        <w:rPr>
          <w:rFonts w:ascii="Times New Roman" w:cs="Times New Roman" w:eastAsia="Times New Roman" w:hAnsi="Times New Roman"/>
          <w:sz w:val="18"/>
          <w:szCs w:val="18"/>
          <w:color w:val="auto"/>
        </w:rPr>
      </w:pPr>
      <w:r>
        <w:rPr>
          <w:rFonts w:ascii="MS PGothic" w:cs="MS PGothic" w:eastAsia="MS PGothic" w:hAnsi="MS PGothic"/>
          <w:sz w:val="17"/>
          <w:szCs w:val="17"/>
          <w:color w:val="auto"/>
        </w:rPr>
        <w:t>☐</w:t>
      </w:r>
      <w:r>
        <w:rPr>
          <w:rFonts w:ascii="Times New Roman" w:cs="Times New Roman" w:eastAsia="Times New Roman" w:hAnsi="Times New Roman"/>
          <w:sz w:val="18"/>
          <w:szCs w:val="18"/>
          <w:color w:val="auto"/>
        </w:rPr>
        <w:t xml:space="preserve"> An employee benefit plan or endowment fund in accordance with §240.13d-1(b)(1)(ii)(F);</w:t>
      </w:r>
    </w:p>
    <w:p>
      <w:pPr>
        <w:spacing w:after="0" w:line="130" w:lineRule="exact"/>
        <w:rPr>
          <w:rFonts w:ascii="Times New Roman" w:cs="Times New Roman" w:eastAsia="Times New Roman" w:hAnsi="Times New Roman"/>
          <w:sz w:val="18"/>
          <w:szCs w:val="18"/>
          <w:color w:val="auto"/>
        </w:rPr>
      </w:pPr>
    </w:p>
    <w:p>
      <w:pPr>
        <w:ind w:left="600" w:hanging="295"/>
        <w:spacing w:after="0" w:line="207" w:lineRule="exact"/>
        <w:tabs>
          <w:tab w:leader="none" w:pos="600" w:val="left"/>
        </w:tabs>
        <w:numPr>
          <w:ilvl w:val="0"/>
          <w:numId w:val="5"/>
        </w:numPr>
        <w:rPr>
          <w:rFonts w:ascii="Times New Roman" w:cs="Times New Roman" w:eastAsia="Times New Roman" w:hAnsi="Times New Roman"/>
          <w:sz w:val="18"/>
          <w:szCs w:val="18"/>
          <w:color w:val="auto"/>
        </w:rPr>
      </w:pPr>
      <w:r>
        <w:rPr>
          <w:rFonts w:ascii="MS PGothic" w:cs="MS PGothic" w:eastAsia="MS PGothic" w:hAnsi="MS PGothic"/>
          <w:sz w:val="17"/>
          <w:szCs w:val="17"/>
          <w:color w:val="auto"/>
        </w:rPr>
        <w:t>☐</w:t>
      </w:r>
      <w:r>
        <w:rPr>
          <w:rFonts w:ascii="Times New Roman" w:cs="Times New Roman" w:eastAsia="Times New Roman" w:hAnsi="Times New Roman"/>
          <w:sz w:val="18"/>
          <w:szCs w:val="18"/>
          <w:color w:val="auto"/>
        </w:rPr>
        <w:t xml:space="preserve"> A parent holding company or control person in accordance with §240.13d-1(b)(1)(ii)(G);</w:t>
      </w:r>
    </w:p>
    <w:p>
      <w:pPr>
        <w:spacing w:after="0" w:line="130" w:lineRule="exact"/>
        <w:rPr>
          <w:rFonts w:ascii="Times New Roman" w:cs="Times New Roman" w:eastAsia="Times New Roman" w:hAnsi="Times New Roman"/>
          <w:sz w:val="18"/>
          <w:szCs w:val="18"/>
          <w:color w:val="auto"/>
        </w:rPr>
      </w:pPr>
    </w:p>
    <w:p>
      <w:pPr>
        <w:ind w:left="600" w:hanging="295"/>
        <w:spacing w:after="0" w:line="207" w:lineRule="exact"/>
        <w:tabs>
          <w:tab w:leader="none" w:pos="600" w:val="left"/>
        </w:tabs>
        <w:numPr>
          <w:ilvl w:val="0"/>
          <w:numId w:val="5"/>
        </w:numPr>
        <w:rPr>
          <w:rFonts w:ascii="Times New Roman" w:cs="Times New Roman" w:eastAsia="Times New Roman" w:hAnsi="Times New Roman"/>
          <w:sz w:val="18"/>
          <w:szCs w:val="18"/>
          <w:color w:val="auto"/>
        </w:rPr>
      </w:pPr>
      <w:r>
        <w:rPr>
          <w:rFonts w:ascii="MS PGothic" w:cs="MS PGothic" w:eastAsia="MS PGothic" w:hAnsi="MS PGothic"/>
          <w:sz w:val="17"/>
          <w:szCs w:val="17"/>
          <w:color w:val="auto"/>
        </w:rPr>
        <w:t>☐</w:t>
      </w:r>
      <w:r>
        <w:rPr>
          <w:rFonts w:ascii="Times New Roman" w:cs="Times New Roman" w:eastAsia="Times New Roman" w:hAnsi="Times New Roman"/>
          <w:sz w:val="18"/>
          <w:szCs w:val="18"/>
          <w:color w:val="auto"/>
        </w:rPr>
        <w:t xml:space="preserve"> A savings associations as defined in Section 3(b) of the Federal Deposit Insurance Act (12 U.S.C. 1813);</w:t>
      </w:r>
    </w:p>
    <w:p>
      <w:pPr>
        <w:spacing w:after="0" w:line="130" w:lineRule="exact"/>
        <w:rPr>
          <w:rFonts w:ascii="Times New Roman" w:cs="Times New Roman" w:eastAsia="Times New Roman" w:hAnsi="Times New Roman"/>
          <w:sz w:val="18"/>
          <w:szCs w:val="18"/>
          <w:color w:val="auto"/>
        </w:rPr>
      </w:pPr>
    </w:p>
    <w:p>
      <w:pPr>
        <w:ind w:left="900" w:right="200" w:hanging="595"/>
        <w:spacing w:after="0" w:line="243" w:lineRule="exact"/>
        <w:tabs>
          <w:tab w:leader="none" w:pos="603" w:val="left"/>
        </w:tabs>
        <w:numPr>
          <w:ilvl w:val="0"/>
          <w:numId w:val="5"/>
        </w:numPr>
        <w:rPr>
          <w:rFonts w:ascii="Times New Roman" w:cs="Times New Roman" w:eastAsia="Times New Roman" w:hAnsi="Times New Roman"/>
          <w:sz w:val="18"/>
          <w:szCs w:val="18"/>
          <w:color w:val="auto"/>
        </w:rPr>
      </w:pPr>
      <w:r>
        <w:rPr>
          <w:rFonts w:ascii="MS PGothic" w:cs="MS PGothic" w:eastAsia="MS PGothic" w:hAnsi="MS PGothic"/>
          <w:sz w:val="17"/>
          <w:szCs w:val="17"/>
          <w:color w:val="auto"/>
        </w:rPr>
        <w:t>☐</w:t>
      </w:r>
      <w:r>
        <w:rPr>
          <w:rFonts w:ascii="Times New Roman" w:cs="Times New Roman" w:eastAsia="Times New Roman" w:hAnsi="Times New Roman"/>
          <w:sz w:val="18"/>
          <w:szCs w:val="18"/>
          <w:color w:val="auto"/>
        </w:rPr>
        <w:t xml:space="preserve"> A church plan that is excluded from the definition of an investment company under section 3(c)(14) of the Investment Company Act of 1940 (15 U.S.C. 80a-3);</w:t>
      </w:r>
    </w:p>
    <w:p>
      <w:pPr>
        <w:spacing w:after="0" w:line="68" w:lineRule="exact"/>
        <w:rPr>
          <w:rFonts w:ascii="Times New Roman" w:cs="Times New Roman" w:eastAsia="Times New Roman" w:hAnsi="Times New Roman"/>
          <w:sz w:val="18"/>
          <w:szCs w:val="18"/>
          <w:color w:val="auto"/>
        </w:rPr>
      </w:pPr>
    </w:p>
    <w:p>
      <w:pPr>
        <w:ind w:left="600" w:hanging="295"/>
        <w:spacing w:after="0" w:line="207" w:lineRule="exact"/>
        <w:tabs>
          <w:tab w:leader="none" w:pos="600" w:val="left"/>
        </w:tabs>
        <w:numPr>
          <w:ilvl w:val="0"/>
          <w:numId w:val="5"/>
        </w:numPr>
        <w:rPr>
          <w:rFonts w:ascii="Times New Roman" w:cs="Times New Roman" w:eastAsia="Times New Roman" w:hAnsi="Times New Roman"/>
          <w:sz w:val="18"/>
          <w:szCs w:val="18"/>
          <w:color w:val="auto"/>
        </w:rPr>
      </w:pPr>
      <w:r>
        <w:rPr>
          <w:rFonts w:ascii="MS PGothic" w:cs="MS PGothic" w:eastAsia="MS PGothic" w:hAnsi="MS PGothic"/>
          <w:sz w:val="17"/>
          <w:szCs w:val="17"/>
          <w:color w:val="auto"/>
        </w:rPr>
        <w:t>☐</w:t>
      </w:r>
      <w:r>
        <w:rPr>
          <w:rFonts w:ascii="Times New Roman" w:cs="Times New Roman" w:eastAsia="Times New Roman" w:hAnsi="Times New Roman"/>
          <w:sz w:val="18"/>
          <w:szCs w:val="18"/>
          <w:color w:val="auto"/>
        </w:rPr>
        <w:t xml:space="preserve"> A non-U.S. institution in accordance with §240.13d-1(b)(1)(ii)(J);</w:t>
      </w:r>
    </w:p>
    <w:p>
      <w:pPr>
        <w:spacing w:after="0" w:line="130" w:lineRule="exact"/>
        <w:rPr>
          <w:rFonts w:ascii="Times New Roman" w:cs="Times New Roman" w:eastAsia="Times New Roman" w:hAnsi="Times New Roman"/>
          <w:sz w:val="18"/>
          <w:szCs w:val="18"/>
          <w:color w:val="auto"/>
        </w:rPr>
      </w:pPr>
    </w:p>
    <w:p>
      <w:pPr>
        <w:ind w:left="900" w:right="460" w:hanging="595"/>
        <w:spacing w:after="0" w:line="243" w:lineRule="exact"/>
        <w:tabs>
          <w:tab w:leader="none" w:pos="603" w:val="left"/>
        </w:tabs>
        <w:numPr>
          <w:ilvl w:val="0"/>
          <w:numId w:val="5"/>
        </w:numPr>
        <w:rPr>
          <w:rFonts w:ascii="Times New Roman" w:cs="Times New Roman" w:eastAsia="Times New Roman" w:hAnsi="Times New Roman"/>
          <w:sz w:val="18"/>
          <w:szCs w:val="18"/>
          <w:color w:val="auto"/>
        </w:rPr>
      </w:pPr>
      <w:r>
        <w:rPr>
          <w:rFonts w:ascii="MS PGothic" w:cs="MS PGothic" w:eastAsia="MS PGothic" w:hAnsi="MS PGothic"/>
          <w:sz w:val="17"/>
          <w:szCs w:val="17"/>
          <w:color w:val="auto"/>
        </w:rPr>
        <w:t>☐</w:t>
      </w:r>
      <w:r>
        <w:rPr>
          <w:rFonts w:ascii="Times New Roman" w:cs="Times New Roman" w:eastAsia="Times New Roman" w:hAnsi="Times New Roman"/>
          <w:sz w:val="18"/>
          <w:szCs w:val="18"/>
          <w:color w:val="auto"/>
        </w:rPr>
        <w:t xml:space="preserve"> A group, in accordance with §240.13d-1(b)(1)(ii)(K). If filing as a non-U.S. institution in accordance with §240.13d-1(b)(1)(ii)(J), please specify the type of institution: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1941830</wp:posOffset>
            </wp:positionH>
            <wp:positionV relativeFrom="paragraph">
              <wp:posOffset>-24765</wp:posOffset>
            </wp:positionV>
            <wp:extent cx="8001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800100" cy="8890"/>
                    </a:xfrm>
                    <a:prstGeom prst="rect">
                      <a:avLst/>
                    </a:prstGeom>
                    <a:noFill/>
                  </pic:spPr>
                </pic:pic>
              </a:graphicData>
            </a:graphic>
          </wp:anchor>
        </w:drawing>
      </w:r>
    </w:p>
    <w:p>
      <w:pPr>
        <w:spacing w:after="0" w:line="35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43" w:lineRule="exact"/>
        <w:rPr>
          <w:sz w:val="20"/>
          <w:szCs w:val="20"/>
          <w:color w:val="auto"/>
        </w:rPr>
      </w:pPr>
    </w:p>
    <w:tbl>
      <w:tblPr>
        <w:tblLayout w:type="fixed"/>
        <w:tblInd w:w="30" w:type="dxa"/>
        <w:tblCellMar>
          <w:top w:w="0" w:type="dxa"/>
          <w:left w:w="0" w:type="dxa"/>
          <w:bottom w:w="0" w:type="dxa"/>
          <w:right w:w="0" w:type="dxa"/>
        </w:tblCellMar>
      </w:tblPr>
      <w:tr>
        <w:trPr>
          <w:trHeight w:val="347"/>
        </w:trPr>
        <w:tc>
          <w:tcPr>
            <w:tcW w:w="3360" w:type="dxa"/>
            <w:vAlign w:val="bottom"/>
            <w:tcBorders>
              <w:top w:val="single" w:sz="8" w:color="auto"/>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CUSIP No. 00534A102</w:t>
            </w:r>
          </w:p>
        </w:tc>
        <w:tc>
          <w:tcPr>
            <w:tcW w:w="4520" w:type="dxa"/>
            <w:vAlign w:val="bottom"/>
            <w:tcBorders>
              <w:right w:val="single" w:sz="8" w:color="auto"/>
            </w:tcBorders>
          </w:tcPr>
          <w:p>
            <w:pPr>
              <w:ind w:left="1500"/>
              <w:spacing w:after="0"/>
              <w:rPr>
                <w:sz w:val="20"/>
                <w:szCs w:val="20"/>
                <w:color w:val="auto"/>
              </w:rPr>
            </w:pPr>
            <w:r>
              <w:rPr>
                <w:rFonts w:ascii="Times New Roman" w:cs="Times New Roman" w:eastAsia="Times New Roman" w:hAnsi="Times New Roman"/>
                <w:sz w:val="18"/>
                <w:szCs w:val="18"/>
                <w:b w:val="1"/>
                <w:bCs w:val="1"/>
                <w:color w:val="auto"/>
              </w:rPr>
              <w:t>SCHEDULE 13G/A</w:t>
            </w:r>
          </w:p>
        </w:tc>
        <w:tc>
          <w:tcPr>
            <w:tcW w:w="3340" w:type="dxa"/>
            <w:vAlign w:val="bottom"/>
            <w:tcBorders>
              <w:top w:val="single" w:sz="8" w:color="auto"/>
              <w:right w:val="single" w:sz="8" w:color="auto"/>
            </w:tcBorders>
          </w:tcPr>
          <w:p>
            <w:pPr>
              <w:ind w:left="1880"/>
              <w:spacing w:after="0"/>
              <w:rPr>
                <w:sz w:val="20"/>
                <w:szCs w:val="20"/>
                <w:color w:val="auto"/>
              </w:rPr>
            </w:pPr>
            <w:r>
              <w:rPr>
                <w:rFonts w:ascii="Times New Roman" w:cs="Times New Roman" w:eastAsia="Times New Roman" w:hAnsi="Times New Roman"/>
                <w:sz w:val="18"/>
                <w:szCs w:val="18"/>
                <w:b w:val="1"/>
                <w:bCs w:val="1"/>
                <w:color w:val="auto"/>
              </w:rPr>
              <w:t>Page 7 of 9 Pages</w:t>
            </w:r>
          </w:p>
        </w:tc>
      </w:tr>
      <w:tr>
        <w:trPr>
          <w:trHeight w:val="112"/>
        </w:trPr>
        <w:tc>
          <w:tcPr>
            <w:tcW w:w="3360" w:type="dxa"/>
            <w:vAlign w:val="bottom"/>
            <w:tcBorders>
              <w:left w:val="single" w:sz="8" w:color="auto"/>
              <w:bottom w:val="single" w:sz="8" w:color="auto"/>
              <w:right w:val="single" w:sz="8" w:color="auto"/>
            </w:tcBorders>
          </w:tcPr>
          <w:p>
            <w:pPr>
              <w:spacing w:after="0"/>
              <w:rPr>
                <w:sz w:val="9"/>
                <w:szCs w:val="9"/>
                <w:color w:val="auto"/>
              </w:rPr>
            </w:pPr>
          </w:p>
        </w:tc>
        <w:tc>
          <w:tcPr>
            <w:tcW w:w="4520" w:type="dxa"/>
            <w:vAlign w:val="bottom"/>
            <w:tcBorders>
              <w:right w:val="single" w:sz="8" w:color="auto"/>
            </w:tcBorders>
          </w:tcPr>
          <w:p>
            <w:pPr>
              <w:spacing w:after="0"/>
              <w:rPr>
                <w:sz w:val="9"/>
                <w:szCs w:val="9"/>
                <w:color w:val="auto"/>
              </w:rPr>
            </w:pPr>
          </w:p>
        </w:tc>
        <w:tc>
          <w:tcPr>
            <w:tcW w:w="3340" w:type="dxa"/>
            <w:vAlign w:val="bottom"/>
            <w:tcBorders>
              <w:bottom w:val="single" w:sz="8" w:color="auto"/>
              <w:right w:val="single" w:sz="8" w:color="auto"/>
            </w:tcBorders>
          </w:tcPr>
          <w:p>
            <w:pPr>
              <w:spacing w:after="0"/>
              <w:rPr>
                <w:sz w:val="9"/>
                <w:szCs w:val="9"/>
                <w:color w:val="auto"/>
              </w:rPr>
            </w:pPr>
          </w:p>
        </w:tc>
      </w:tr>
    </w:tbl>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Ownership</w:t>
      </w:r>
    </w:p>
    <w:p>
      <w:pPr>
        <w:spacing w:after="0" w:line="121" w:lineRule="exact"/>
        <w:rPr>
          <w:sz w:val="20"/>
          <w:szCs w:val="20"/>
          <w:color w:val="auto"/>
        </w:rPr>
      </w:pPr>
    </w:p>
    <w:p>
      <w:pPr>
        <w:ind w:left="800"/>
        <w:spacing w:after="0" w:line="282" w:lineRule="auto"/>
        <w:rPr>
          <w:sz w:val="20"/>
          <w:szCs w:val="20"/>
          <w:color w:val="auto"/>
        </w:rPr>
      </w:pPr>
      <w:r>
        <w:rPr>
          <w:rFonts w:ascii="Times New Roman" w:cs="Times New Roman" w:eastAsia="Times New Roman" w:hAnsi="Times New Roman"/>
          <w:sz w:val="18"/>
          <w:szCs w:val="18"/>
          <w:color w:val="auto"/>
        </w:rPr>
        <w:t>Information with respect to the Reporting Persons' ownership of the Common Stock as of September 30, 2024, is incorporated by reference to items (5) - (9) and (11) of the cover page of the respective Reporting Person.</w:t>
      </w:r>
    </w:p>
    <w:p>
      <w:pPr>
        <w:sectPr>
          <w:pgSz w:w="11900" w:h="16838" w:orient="portrait"/>
          <w:cols w:equalWidth="0" w:num="1">
            <w:col w:w="11240"/>
          </w:cols>
          <w:pgMar w:left="320" w:top="663" w:right="339" w:bottom="0" w:gutter="0" w:footer="0" w:header="0"/>
          <w:type w:val="continuous"/>
        </w:sectPr>
      </w:pPr>
    </w:p>
    <w:bookmarkStart w:id="5" w:name="page6"/>
    <w:bookmarkEnd w:id="5"/>
    <w:p>
      <w:pPr>
        <w:jc w:val="both"/>
        <w:ind w:left="800"/>
        <w:spacing w:after="0" w:line="282" w:lineRule="auto"/>
        <w:rPr>
          <w:sz w:val="20"/>
          <w:szCs w:val="20"/>
          <w:color w:val="auto"/>
        </w:rPr>
      </w:pPr>
      <w:r>
        <w:rPr>
          <w:rFonts w:ascii="Times New Roman" w:cs="Times New Roman" w:eastAsia="Times New Roman" w:hAnsi="Times New Roman"/>
          <w:sz w:val="18"/>
          <w:szCs w:val="18"/>
          <w:color w:val="auto"/>
        </w:rPr>
        <w:t>The amount beneficially owned by each Reporting Person is determined based on 119,442,635 Common Stock outstanding as of August 1, 2024, according to the issuer’s Form 10-Q, filed with the SEC on August 14, 2024.</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Ownership of Five Percent or Less of a Class</w:t>
      </w:r>
    </w:p>
    <w:p>
      <w:pPr>
        <w:spacing w:after="0" w:line="31" w:lineRule="exact"/>
        <w:rPr>
          <w:sz w:val="20"/>
          <w:szCs w:val="20"/>
          <w:color w:val="auto"/>
        </w:rPr>
      </w:pPr>
    </w:p>
    <w:p>
      <w:pPr>
        <w:ind w:left="400" w:firstLine="396"/>
        <w:spacing w:after="0" w:line="260" w:lineRule="auto"/>
        <w:rPr>
          <w:sz w:val="20"/>
          <w:szCs w:val="20"/>
          <w:color w:val="auto"/>
        </w:rPr>
      </w:pPr>
      <w:r>
        <w:rPr>
          <w:rFonts w:ascii="Times New Roman" w:cs="Times New Roman" w:eastAsia="Times New Roman" w:hAnsi="Times New Roman"/>
          <w:sz w:val="18"/>
          <w:szCs w:val="18"/>
          <w:color w:val="auto"/>
        </w:rPr>
        <w:t>If this statement is being filed to report the fact that as of the date hereof the reporting person has ceased to be the beneficial owner of more than five percent of the class of securities, check the following [ ].</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Ownership of More Than Five Percent on Behalf of Another Person</w:t>
      </w:r>
    </w:p>
    <w:p>
      <w:pPr>
        <w:spacing w:after="0" w:line="3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Not Applicable.</w:t>
      </w:r>
    </w:p>
    <w:p>
      <w:pPr>
        <w:spacing w:after="0" w:line="95" w:lineRule="exact"/>
        <w:rPr>
          <w:sz w:val="20"/>
          <w:szCs w:val="20"/>
          <w:color w:val="auto"/>
        </w:rPr>
      </w:pPr>
    </w:p>
    <w:p>
      <w:pPr>
        <w:ind w:left="1300" w:hanging="1295"/>
        <w:spacing w:after="0" w:line="286" w:lineRule="auto"/>
        <w:rPr>
          <w:sz w:val="20"/>
          <w:szCs w:val="20"/>
          <w:color w:val="auto"/>
        </w:rPr>
      </w:pPr>
      <w:r>
        <w:rPr>
          <w:rFonts w:ascii="Times New Roman" w:cs="Times New Roman" w:eastAsia="Times New Roman" w:hAnsi="Times New Roman"/>
          <w:sz w:val="18"/>
          <w:szCs w:val="18"/>
          <w:b w:val="1"/>
          <w:bCs w:val="1"/>
          <w:color w:val="auto"/>
        </w:rPr>
        <w:t>Item 7. Identification and Classification of the Subsidiary which Acquired the Security Being Reported on by the Parent Holding Company or Control Person</w:t>
      </w:r>
    </w:p>
    <w:p>
      <w:pPr>
        <w:spacing w:after="0" w:line="159"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Deep Track Capital, LP is the relevant entity for which David Kroin may be considered a control person.</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 Identification and Classification of Members of the Group</w:t>
      </w:r>
    </w:p>
    <w:p>
      <w:pPr>
        <w:spacing w:after="0" w:line="3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Not Applicable.</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Notice of Dissolution of Group</w:t>
      </w:r>
    </w:p>
    <w:p>
      <w:pPr>
        <w:spacing w:after="0" w:line="3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Not Applicable.</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Certification</w:t>
      </w:r>
    </w:p>
    <w:p>
      <w:pPr>
        <w:spacing w:after="0" w:line="121" w:lineRule="exact"/>
        <w:rPr>
          <w:sz w:val="20"/>
          <w:szCs w:val="20"/>
          <w:color w:val="auto"/>
        </w:rPr>
      </w:pPr>
    </w:p>
    <w:p>
      <w:pPr>
        <w:jc w:val="both"/>
        <w:ind w:left="800"/>
        <w:spacing w:after="0" w:line="266" w:lineRule="auto"/>
        <w:rPr>
          <w:sz w:val="20"/>
          <w:szCs w:val="20"/>
          <w:color w:val="auto"/>
        </w:rPr>
      </w:pPr>
      <w:r>
        <w:rPr>
          <w:rFonts w:ascii="Times New Roman" w:cs="Times New Roman" w:eastAsia="Times New Roman" w:hAnsi="Times New Roman"/>
          <w:sz w:val="18"/>
          <w:szCs w:val="18"/>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ectPr>
          <w:pgSz w:w="11900" w:h="16838" w:orient="portrait"/>
          <w:cols w:equalWidth="0" w:num="1">
            <w:col w:w="11240"/>
          </w:cols>
          <w:pgMar w:left="320" w:top="121" w:right="339" w:bottom="1440" w:gutter="0" w:footer="0" w:header="0"/>
        </w:sectPr>
      </w:pPr>
    </w:p>
    <w:bookmarkStart w:id="6" w:name="page7"/>
    <w:bookmarkEnd w:id="6"/>
    <w:tbl>
      <w:tblPr>
        <w:tblLayout w:type="fixed"/>
        <w:tblInd w:w="30" w:type="dxa"/>
        <w:tblCellMar>
          <w:top w:w="0" w:type="dxa"/>
          <w:left w:w="0" w:type="dxa"/>
          <w:bottom w:w="0" w:type="dxa"/>
          <w:right w:w="0" w:type="dxa"/>
        </w:tblCellMar>
      </w:tblPr>
      <w:tr>
        <w:trPr>
          <w:trHeight w:val="348"/>
        </w:trPr>
        <w:tc>
          <w:tcPr>
            <w:tcW w:w="3360" w:type="dxa"/>
            <w:vAlign w:val="bottom"/>
            <w:tcBorders>
              <w:top w:val="single" w:sz="8" w:color="auto"/>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CUSIP No. 00534A102</w:t>
            </w:r>
          </w:p>
        </w:tc>
        <w:tc>
          <w:tcPr>
            <w:tcW w:w="4520" w:type="dxa"/>
            <w:vAlign w:val="bottom"/>
            <w:tcBorders>
              <w:right w:val="single" w:sz="8" w:color="auto"/>
            </w:tcBorders>
          </w:tcPr>
          <w:p>
            <w:pPr>
              <w:ind w:left="1520"/>
              <w:spacing w:after="0"/>
              <w:rPr>
                <w:sz w:val="20"/>
                <w:szCs w:val="20"/>
                <w:color w:val="auto"/>
              </w:rPr>
            </w:pPr>
            <w:r>
              <w:rPr>
                <w:rFonts w:ascii="Times New Roman" w:cs="Times New Roman" w:eastAsia="Times New Roman" w:hAnsi="Times New Roman"/>
                <w:sz w:val="18"/>
                <w:szCs w:val="18"/>
                <w:b w:val="1"/>
                <w:bCs w:val="1"/>
                <w:color w:val="auto"/>
              </w:rPr>
              <w:t>SCHEDULE 13G/A</w:t>
            </w:r>
          </w:p>
        </w:tc>
        <w:tc>
          <w:tcPr>
            <w:tcW w:w="3340" w:type="dxa"/>
            <w:vAlign w:val="bottom"/>
            <w:tcBorders>
              <w:top w:val="single" w:sz="8" w:color="auto"/>
              <w:right w:val="single" w:sz="8" w:color="auto"/>
            </w:tcBorders>
          </w:tcPr>
          <w:p>
            <w:pPr>
              <w:ind w:left="1940"/>
              <w:spacing w:after="0"/>
              <w:rPr>
                <w:sz w:val="20"/>
                <w:szCs w:val="20"/>
                <w:color w:val="auto"/>
              </w:rPr>
            </w:pPr>
            <w:r>
              <w:rPr>
                <w:rFonts w:ascii="Times New Roman" w:cs="Times New Roman" w:eastAsia="Times New Roman" w:hAnsi="Times New Roman"/>
                <w:sz w:val="18"/>
                <w:szCs w:val="18"/>
                <w:b w:val="1"/>
                <w:bCs w:val="1"/>
                <w:color w:val="auto"/>
              </w:rPr>
              <w:t>Page 8 of 9 Pages</w:t>
            </w:r>
          </w:p>
        </w:tc>
      </w:tr>
      <w:tr>
        <w:trPr>
          <w:trHeight w:val="111"/>
        </w:trPr>
        <w:tc>
          <w:tcPr>
            <w:tcW w:w="3360" w:type="dxa"/>
            <w:vAlign w:val="bottom"/>
            <w:tcBorders>
              <w:left w:val="single" w:sz="8" w:color="auto"/>
              <w:bottom w:val="single" w:sz="8" w:color="auto"/>
              <w:right w:val="single" w:sz="8" w:color="auto"/>
            </w:tcBorders>
          </w:tcPr>
          <w:p>
            <w:pPr>
              <w:spacing w:after="0"/>
              <w:rPr>
                <w:sz w:val="9"/>
                <w:szCs w:val="9"/>
                <w:color w:val="auto"/>
              </w:rPr>
            </w:pPr>
          </w:p>
        </w:tc>
        <w:tc>
          <w:tcPr>
            <w:tcW w:w="4520" w:type="dxa"/>
            <w:vAlign w:val="bottom"/>
            <w:tcBorders>
              <w:right w:val="single" w:sz="8" w:color="auto"/>
            </w:tcBorders>
          </w:tcPr>
          <w:p>
            <w:pPr>
              <w:spacing w:after="0"/>
              <w:rPr>
                <w:sz w:val="9"/>
                <w:szCs w:val="9"/>
                <w:color w:val="auto"/>
              </w:rPr>
            </w:pPr>
          </w:p>
        </w:tc>
        <w:tc>
          <w:tcPr>
            <w:tcW w:w="3340" w:type="dxa"/>
            <w:vAlign w:val="bottom"/>
            <w:tcBorders>
              <w:bottom w:val="single" w:sz="8" w:color="auto"/>
              <w:right w:val="single" w:sz="8" w:color="auto"/>
            </w:tcBorders>
          </w:tcPr>
          <w:p>
            <w:pPr>
              <w:spacing w:after="0"/>
              <w:rPr>
                <w:sz w:val="9"/>
                <w:szCs w:val="9"/>
                <w:color w:val="auto"/>
              </w:rPr>
            </w:pPr>
          </w:p>
        </w:tc>
      </w:tr>
    </w:tbl>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SIGNATURE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After reasonable inquiry and to the best of my knowledge and belief, I certify that the information set forth in this statement is true, complete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correct.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November 14, 2024</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Deep Track Capital, LP</w:t>
      </w:r>
    </w:p>
    <w:p>
      <w:pPr>
        <w:spacing w:after="0" w:line="227" w:lineRule="exact"/>
        <w:rPr>
          <w:sz w:val="20"/>
          <w:szCs w:val="20"/>
          <w:color w:val="auto"/>
        </w:rPr>
      </w:pPr>
    </w:p>
    <w:p>
      <w:pPr>
        <w:ind w:left="5640"/>
        <w:spacing w:after="0"/>
        <w:tabs>
          <w:tab w:leader="none" w:pos="61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David Kroin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18415</wp:posOffset>
            </wp:positionV>
            <wp:extent cx="327469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9"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David Kroin, Managing Member of the General Partner of the</w:t>
      </w:r>
    </w:p>
    <w:p>
      <w:pPr>
        <w:spacing w:after="0" w:line="23"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Investment Adviser</w:t>
      </w:r>
    </w:p>
    <w:p>
      <w:pPr>
        <w:spacing w:after="0" w:line="20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Deep Track Biotechnology Master Fund, Ltd.</w:t>
      </w:r>
    </w:p>
    <w:p>
      <w:pPr>
        <w:spacing w:after="0" w:line="227" w:lineRule="exact"/>
        <w:rPr>
          <w:sz w:val="20"/>
          <w:szCs w:val="20"/>
          <w:color w:val="auto"/>
        </w:rPr>
      </w:pPr>
    </w:p>
    <w:p>
      <w:pPr>
        <w:ind w:left="5640"/>
        <w:spacing w:after="0"/>
        <w:tabs>
          <w:tab w:leader="none" w:pos="61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David Kroin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18415</wp:posOffset>
            </wp:positionV>
            <wp:extent cx="327469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9"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David Kroin, Director</w:t>
      </w:r>
    </w:p>
    <w:p>
      <w:pPr>
        <w:spacing w:after="0" w:line="2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David Kroin</w:t>
      </w:r>
    </w:p>
    <w:p>
      <w:pPr>
        <w:spacing w:after="0" w:line="227" w:lineRule="exact"/>
        <w:rPr>
          <w:sz w:val="20"/>
          <w:szCs w:val="20"/>
          <w:color w:val="auto"/>
        </w:rPr>
      </w:pPr>
    </w:p>
    <w:p>
      <w:pPr>
        <w:ind w:left="5620"/>
        <w:spacing w:after="0"/>
        <w:tabs>
          <w:tab w:leader="none" w:pos="61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David Kroin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3853815</wp:posOffset>
            </wp:positionH>
            <wp:positionV relativeFrom="paragraph">
              <wp:posOffset>18415</wp:posOffset>
            </wp:positionV>
            <wp:extent cx="328295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282950" cy="8890"/>
                    </a:xfrm>
                    <a:prstGeom prst="rect">
                      <a:avLst/>
                    </a:prstGeom>
                    <a:noFill/>
                  </pic:spPr>
                </pic:pic>
              </a:graphicData>
            </a:graphic>
          </wp:anchor>
        </w:drawing>
      </w:r>
    </w:p>
    <w:p>
      <w:pPr>
        <w:spacing w:after="0" w:line="9"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David Kroin</w:t>
      </w:r>
    </w:p>
    <w:p>
      <w:pPr>
        <w:sectPr>
          <w:pgSz w:w="11900" w:h="16838" w:orient="portrait"/>
          <w:cols w:equalWidth="0" w:num="1">
            <w:col w:w="11240"/>
          </w:cols>
          <w:pgMar w:left="320" w:top="447" w:right="339" w:bottom="1440" w:gutter="0" w:footer="0" w:header="0"/>
        </w:sectPr>
      </w:pPr>
    </w:p>
    <w:bookmarkStart w:id="7" w:name="page8"/>
    <w:bookmarkEnd w:id="7"/>
    <w:tbl>
      <w:tblPr>
        <w:tblLayout w:type="fixed"/>
        <w:tblInd w:w="30" w:type="dxa"/>
        <w:tblCellMar>
          <w:top w:w="0" w:type="dxa"/>
          <w:left w:w="0" w:type="dxa"/>
          <w:bottom w:w="0" w:type="dxa"/>
          <w:right w:w="0" w:type="dxa"/>
        </w:tblCellMar>
      </w:tblPr>
      <w:tr>
        <w:trPr>
          <w:trHeight w:val="348"/>
        </w:trPr>
        <w:tc>
          <w:tcPr>
            <w:tcW w:w="3360" w:type="dxa"/>
            <w:vAlign w:val="bottom"/>
            <w:tcBorders>
              <w:top w:val="single" w:sz="8" w:color="auto"/>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CUSIP No. 00534A102</w:t>
            </w:r>
          </w:p>
        </w:tc>
        <w:tc>
          <w:tcPr>
            <w:tcW w:w="4520" w:type="dxa"/>
            <w:vAlign w:val="bottom"/>
            <w:tcBorders>
              <w:right w:val="single" w:sz="8" w:color="auto"/>
            </w:tcBorders>
          </w:tcPr>
          <w:p>
            <w:pPr>
              <w:ind w:left="1520"/>
              <w:spacing w:after="0"/>
              <w:rPr>
                <w:sz w:val="20"/>
                <w:szCs w:val="20"/>
                <w:color w:val="auto"/>
              </w:rPr>
            </w:pPr>
            <w:r>
              <w:rPr>
                <w:rFonts w:ascii="Times New Roman" w:cs="Times New Roman" w:eastAsia="Times New Roman" w:hAnsi="Times New Roman"/>
                <w:sz w:val="18"/>
                <w:szCs w:val="18"/>
                <w:b w:val="1"/>
                <w:bCs w:val="1"/>
                <w:color w:val="auto"/>
              </w:rPr>
              <w:t>SCHEDULE 13G/A</w:t>
            </w:r>
          </w:p>
        </w:tc>
        <w:tc>
          <w:tcPr>
            <w:tcW w:w="3340" w:type="dxa"/>
            <w:vAlign w:val="bottom"/>
            <w:tcBorders>
              <w:top w:val="single" w:sz="8" w:color="auto"/>
              <w:right w:val="single" w:sz="8" w:color="auto"/>
            </w:tcBorders>
          </w:tcPr>
          <w:p>
            <w:pPr>
              <w:ind w:left="1940"/>
              <w:spacing w:after="0"/>
              <w:rPr>
                <w:sz w:val="20"/>
                <w:szCs w:val="20"/>
                <w:color w:val="auto"/>
              </w:rPr>
            </w:pPr>
            <w:r>
              <w:rPr>
                <w:rFonts w:ascii="Times New Roman" w:cs="Times New Roman" w:eastAsia="Times New Roman" w:hAnsi="Times New Roman"/>
                <w:sz w:val="18"/>
                <w:szCs w:val="18"/>
                <w:b w:val="1"/>
                <w:bCs w:val="1"/>
                <w:color w:val="auto"/>
              </w:rPr>
              <w:t>Page 9 of 9 Pages</w:t>
            </w:r>
          </w:p>
        </w:tc>
      </w:tr>
      <w:tr>
        <w:trPr>
          <w:trHeight w:val="111"/>
        </w:trPr>
        <w:tc>
          <w:tcPr>
            <w:tcW w:w="3360" w:type="dxa"/>
            <w:vAlign w:val="bottom"/>
            <w:tcBorders>
              <w:left w:val="single" w:sz="8" w:color="auto"/>
              <w:bottom w:val="single" w:sz="8" w:color="auto"/>
              <w:right w:val="single" w:sz="8" w:color="auto"/>
            </w:tcBorders>
          </w:tcPr>
          <w:p>
            <w:pPr>
              <w:spacing w:after="0"/>
              <w:rPr>
                <w:sz w:val="9"/>
                <w:szCs w:val="9"/>
                <w:color w:val="auto"/>
              </w:rPr>
            </w:pPr>
          </w:p>
        </w:tc>
        <w:tc>
          <w:tcPr>
            <w:tcW w:w="4520" w:type="dxa"/>
            <w:vAlign w:val="bottom"/>
            <w:tcBorders>
              <w:right w:val="single" w:sz="8" w:color="auto"/>
            </w:tcBorders>
          </w:tcPr>
          <w:p>
            <w:pPr>
              <w:spacing w:after="0"/>
              <w:rPr>
                <w:sz w:val="9"/>
                <w:szCs w:val="9"/>
                <w:color w:val="auto"/>
              </w:rPr>
            </w:pPr>
          </w:p>
        </w:tc>
        <w:tc>
          <w:tcPr>
            <w:tcW w:w="3340" w:type="dxa"/>
            <w:vAlign w:val="bottom"/>
            <w:tcBorders>
              <w:bottom w:val="single" w:sz="8" w:color="auto"/>
              <w:right w:val="single" w:sz="8" w:color="auto"/>
            </w:tcBorders>
          </w:tcPr>
          <w:p>
            <w:pPr>
              <w:spacing w:after="0"/>
              <w:rPr>
                <w:sz w:val="9"/>
                <w:szCs w:val="9"/>
                <w:color w:val="auto"/>
              </w:rPr>
            </w:pPr>
          </w:p>
        </w:tc>
      </w:tr>
    </w:tbl>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Exhibit I</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JOINT FILING STATEMENT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RULE 13d-1(k)</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undersigned acknowledge and agree that the foregoing statement on SCHEDULE 13G/A, is filed on behalf of each of the undersigned and that all subsequent amendments to this statement on SCHEDULE 13G/A, shall be filed on behalf of each of the undersigned without the necessity of filing additional joint acquisition statements. The undersigned acknowledge that each shall be responsible for the timely filing of such amendments, and for the completeness and accuracy of the information concerning him or it contained therein, but shall not be responsible for the completeness and accuracy of the information concerning the others, except to the extent that he or it knows or has reason to believe that such information is inaccurate.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November 14, 2024</w:t>
      </w:r>
    </w:p>
    <w:p>
      <w:pPr>
        <w:spacing w:after="0" w:line="22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Deep Track Capital, LP</w:t>
      </w:r>
    </w:p>
    <w:p>
      <w:pPr>
        <w:spacing w:after="0" w:line="227" w:lineRule="exact"/>
        <w:rPr>
          <w:sz w:val="20"/>
          <w:szCs w:val="20"/>
          <w:color w:val="auto"/>
        </w:rPr>
      </w:pPr>
    </w:p>
    <w:p>
      <w:pPr>
        <w:ind w:left="5640"/>
        <w:spacing w:after="0"/>
        <w:tabs>
          <w:tab w:leader="none" w:pos="61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David Kroin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18415</wp:posOffset>
            </wp:positionV>
            <wp:extent cx="327469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9"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David Kroin, Managing Member of the General Partner of the</w:t>
      </w:r>
    </w:p>
    <w:p>
      <w:pPr>
        <w:spacing w:after="0" w:line="23"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Investment Adviser</w:t>
      </w:r>
    </w:p>
    <w:p>
      <w:pPr>
        <w:spacing w:after="0" w:line="20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Deep Track Biotechnology Master Fund, Ltd.</w:t>
      </w:r>
    </w:p>
    <w:p>
      <w:pPr>
        <w:spacing w:after="0" w:line="227" w:lineRule="exact"/>
        <w:rPr>
          <w:sz w:val="20"/>
          <w:szCs w:val="20"/>
          <w:color w:val="auto"/>
        </w:rPr>
      </w:pPr>
    </w:p>
    <w:p>
      <w:pPr>
        <w:ind w:left="5640"/>
        <w:spacing w:after="0"/>
        <w:tabs>
          <w:tab w:leader="none" w:pos="61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David Kroin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18415</wp:posOffset>
            </wp:positionV>
            <wp:extent cx="327469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9"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David Kroin, Director</w:t>
      </w:r>
    </w:p>
    <w:p>
      <w:pPr>
        <w:spacing w:after="0" w:line="2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David Kroin</w:t>
      </w:r>
    </w:p>
    <w:p>
      <w:pPr>
        <w:spacing w:after="0" w:line="227" w:lineRule="exact"/>
        <w:rPr>
          <w:sz w:val="20"/>
          <w:szCs w:val="20"/>
          <w:color w:val="auto"/>
        </w:rPr>
      </w:pPr>
    </w:p>
    <w:p>
      <w:pPr>
        <w:ind w:left="5620"/>
        <w:spacing w:after="0"/>
        <w:tabs>
          <w:tab w:leader="none" w:pos="61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David Kroin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3853815</wp:posOffset>
            </wp:positionH>
            <wp:positionV relativeFrom="paragraph">
              <wp:posOffset>18415</wp:posOffset>
            </wp:positionV>
            <wp:extent cx="328295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282950" cy="8890"/>
                    </a:xfrm>
                    <a:prstGeom prst="rect">
                      <a:avLst/>
                    </a:prstGeom>
                    <a:noFill/>
                  </pic:spPr>
                </pic:pic>
              </a:graphicData>
            </a:graphic>
          </wp:anchor>
        </w:drawing>
      </w:r>
    </w:p>
    <w:p>
      <w:pPr>
        <w:spacing w:after="0" w:line="9"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David Kroin</w:t>
      </w:r>
    </w:p>
    <w:sectPr>
      <w:pgSz w:w="11900" w:h="16838" w:orient="portrait"/>
      <w:cols w:equalWidth="0" w:num="1">
        <w:col w:w="11240"/>
      </w:cols>
      <w:pgMar w:left="320" w:top="44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1)"/>
      <w:numFmt w:val="lowerRoman"/>
      <w:start w:val="1"/>
    </w:lvl>
  </w:abstractNum>
  <w:abstractNum w:abstractNumId="2">
    <w:nsid w:val="625558EC"/>
    <w:multiLevelType w:val="hybridMultilevel"/>
    <w:lvl w:ilvl="0">
      <w:lvlJc w:val="left"/>
      <w:lvlText w:val="(%1)"/>
      <w:numFmt w:val="lowerRoman"/>
      <w:start w:val="1"/>
    </w:lvl>
  </w:abstractNum>
  <w:abstractNum w:abstractNumId="3">
    <w:nsid w:val="238E1F29"/>
    <w:multiLevelType w:val="hybridMultilevel"/>
    <w:lvl w:ilvl="0">
      <w:lvlJc w:val="left"/>
      <w:lvlText w:val="(%1)"/>
      <w:numFmt w:val="lowerRoman"/>
      <w:start w:val="1"/>
    </w:lvl>
  </w:abstractNum>
  <w:abstractNum w:abstractNumId="4">
    <w:nsid w:val="46E87CCD"/>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2024-11-14T08:20:41Z</dcterms:created>
  <dcterms:modified xsi:type="dcterms:W3CDTF">2024-11-14T08:20:41Z</dcterms:modified>
</cp:coreProperties>
</file>